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10078" w14:textId="77777777" w:rsidR="0074466C" w:rsidRPr="00570607" w:rsidRDefault="0074466C">
      <w:pPr>
        <w:jc w:val="center"/>
        <w:rPr>
          <w:rFonts w:ascii="Arial" w:hAnsi="Arial"/>
          <w:sz w:val="20"/>
        </w:rPr>
      </w:pPr>
      <w:bookmarkStart w:id="0" w:name="_GoBack"/>
      <w:bookmarkEnd w:id="0"/>
    </w:p>
    <w:tbl>
      <w:tblPr>
        <w:tblStyle w:val="TableGrid"/>
        <w:tblW w:w="0" w:type="auto"/>
        <w:shd w:val="clear" w:color="auto" w:fill="CCFFCC"/>
        <w:tblLook w:val="01E0" w:firstRow="1" w:lastRow="1" w:firstColumn="1" w:lastColumn="1" w:noHBand="0" w:noVBand="0"/>
      </w:tblPr>
      <w:tblGrid>
        <w:gridCol w:w="12258"/>
      </w:tblGrid>
      <w:tr w:rsidR="0074466C" w14:paraId="34CE0CDE" w14:textId="77777777">
        <w:tc>
          <w:tcPr>
            <w:tcW w:w="12258" w:type="dxa"/>
            <w:shd w:val="clear" w:color="auto" w:fill="CCFFCC"/>
          </w:tcPr>
          <w:p w14:paraId="712BB510" w14:textId="77777777" w:rsidR="0074466C" w:rsidRPr="00AA7BF4" w:rsidRDefault="0074466C" w:rsidP="0074466C">
            <w:pPr>
              <w:suppressAutoHyphens/>
              <w:rPr>
                <w:rFonts w:ascii="Arial" w:hAnsi="Arial" w:cs="Arial"/>
                <w:b/>
                <w:color w:val="000000"/>
                <w:sz w:val="20"/>
              </w:rPr>
            </w:pPr>
            <w:r w:rsidRPr="00AA7BF4">
              <w:rPr>
                <w:rFonts w:ascii="Arial" w:hAnsi="Arial" w:cs="Arial"/>
                <w:b/>
                <w:color w:val="000000"/>
                <w:sz w:val="20"/>
              </w:rPr>
              <w:t>DISTRICT STRATEGIC GOALS</w:t>
            </w:r>
          </w:p>
        </w:tc>
      </w:tr>
      <w:tr w:rsidR="0074466C" w14:paraId="227E9BB2" w14:textId="77777777">
        <w:tc>
          <w:tcPr>
            <w:tcW w:w="12258" w:type="dxa"/>
            <w:shd w:val="clear" w:color="auto" w:fill="CCFFCC"/>
          </w:tcPr>
          <w:p w14:paraId="5FD06368" w14:textId="77777777" w:rsidR="0074466C" w:rsidRPr="00AA7BF4" w:rsidRDefault="0074466C" w:rsidP="0074466C">
            <w:pPr>
              <w:suppressAutoHyphens/>
              <w:ind w:left="360" w:right="810"/>
              <w:rPr>
                <w:rFonts w:ascii="Arial" w:hAnsi="Arial" w:cs="Arial"/>
                <w:b/>
                <w:color w:val="000000"/>
                <w:sz w:val="20"/>
              </w:rPr>
            </w:pPr>
            <w:r w:rsidRPr="00AA7BF4">
              <w:rPr>
                <w:rFonts w:ascii="Arial" w:hAnsi="Arial" w:cs="Arial"/>
                <w:b/>
                <w:color w:val="000000"/>
                <w:sz w:val="20"/>
              </w:rPr>
              <w:t>Support High Academic Achievement</w:t>
            </w:r>
          </w:p>
          <w:p w14:paraId="588286EA" w14:textId="77777777" w:rsidR="0074466C" w:rsidRPr="00AA7BF4" w:rsidRDefault="0074466C" w:rsidP="0074466C">
            <w:pPr>
              <w:ind w:left="360" w:right="810"/>
              <w:rPr>
                <w:rFonts w:ascii="Arial" w:hAnsi="Arial" w:cs="Arial"/>
                <w:color w:val="000000"/>
                <w:sz w:val="16"/>
                <w:szCs w:val="16"/>
              </w:rPr>
            </w:pPr>
            <w:r w:rsidRPr="00AA7BF4">
              <w:rPr>
                <w:rFonts w:ascii="Arial" w:hAnsi="Arial" w:cs="Arial"/>
                <w:color w:val="000000"/>
                <w:sz w:val="16"/>
                <w:szCs w:val="16"/>
              </w:rPr>
              <w:t>The Watertown Public Schools will ensure that each student becomes an accomplished learner in the arts, humanities, mathematics, physical sciences and social sciences. The school system will provide all students with a learning environment that sets high expectations and stimulates thinking, problem-solving, inquiry, creativity, and hard work.</w:t>
            </w:r>
          </w:p>
        </w:tc>
      </w:tr>
      <w:tr w:rsidR="0074466C" w14:paraId="0E3EA79F" w14:textId="77777777">
        <w:tc>
          <w:tcPr>
            <w:tcW w:w="12258" w:type="dxa"/>
            <w:shd w:val="clear" w:color="auto" w:fill="CCFFCC"/>
          </w:tcPr>
          <w:p w14:paraId="6E27C996" w14:textId="77777777" w:rsidR="0074466C" w:rsidRPr="00AA7BF4" w:rsidRDefault="0074466C" w:rsidP="0074466C">
            <w:pPr>
              <w:suppressAutoHyphens/>
              <w:ind w:left="360" w:right="810"/>
              <w:rPr>
                <w:rFonts w:ascii="Arial" w:hAnsi="Arial" w:cs="Arial"/>
                <w:b/>
                <w:color w:val="000000"/>
                <w:sz w:val="20"/>
              </w:rPr>
            </w:pPr>
            <w:r w:rsidRPr="00AA7BF4">
              <w:rPr>
                <w:rFonts w:ascii="Arial" w:hAnsi="Arial" w:cs="Arial"/>
                <w:b/>
                <w:color w:val="000000"/>
                <w:sz w:val="20"/>
              </w:rPr>
              <w:t>Foster Self Actualization</w:t>
            </w:r>
          </w:p>
          <w:p w14:paraId="076D7C1A" w14:textId="77777777" w:rsidR="0074466C" w:rsidRPr="00AA7BF4" w:rsidRDefault="0074466C" w:rsidP="0074466C">
            <w:pPr>
              <w:ind w:left="360" w:right="810"/>
              <w:rPr>
                <w:rFonts w:ascii="Arial" w:hAnsi="Arial" w:cs="Arial"/>
                <w:color w:val="000000"/>
                <w:sz w:val="16"/>
                <w:szCs w:val="16"/>
              </w:rPr>
            </w:pPr>
            <w:r w:rsidRPr="00AA7BF4">
              <w:rPr>
                <w:rFonts w:ascii="Arial" w:hAnsi="Arial" w:cs="Arial"/>
                <w:color w:val="000000"/>
                <w:sz w:val="16"/>
                <w:szCs w:val="16"/>
              </w:rPr>
              <w:t>The Watertown Public Schools will ensure that each student develops a capacity for life-long learning through comprehensive skill development, exposure to a broad universe of knowledge and disciplines, and support for a diversity of learning styles, future plans, and personal interests.</w:t>
            </w:r>
          </w:p>
        </w:tc>
      </w:tr>
      <w:tr w:rsidR="0074466C" w14:paraId="037E1B83" w14:textId="77777777">
        <w:tc>
          <w:tcPr>
            <w:tcW w:w="12258" w:type="dxa"/>
            <w:shd w:val="clear" w:color="auto" w:fill="CCFFCC"/>
          </w:tcPr>
          <w:p w14:paraId="14B13EC1" w14:textId="77777777" w:rsidR="0074466C" w:rsidRPr="00AA7BF4" w:rsidRDefault="0074466C" w:rsidP="0074466C">
            <w:pPr>
              <w:suppressAutoHyphens/>
              <w:ind w:left="360" w:right="810"/>
              <w:rPr>
                <w:rFonts w:ascii="Arial" w:hAnsi="Arial" w:cs="Arial"/>
                <w:b/>
                <w:color w:val="000000"/>
                <w:sz w:val="20"/>
              </w:rPr>
            </w:pPr>
            <w:r w:rsidRPr="00AA7BF4">
              <w:rPr>
                <w:rFonts w:ascii="Arial" w:hAnsi="Arial" w:cs="Arial"/>
                <w:b/>
                <w:color w:val="000000"/>
                <w:sz w:val="20"/>
              </w:rPr>
              <w:t>Promote Global and Local Citizenship</w:t>
            </w:r>
          </w:p>
          <w:p w14:paraId="6EC12A3B" w14:textId="77777777" w:rsidR="0074466C" w:rsidRPr="00AA7BF4" w:rsidRDefault="0074466C" w:rsidP="0074466C">
            <w:pPr>
              <w:ind w:left="360" w:right="810"/>
              <w:rPr>
                <w:rFonts w:ascii="Arial" w:hAnsi="Arial" w:cs="Arial"/>
                <w:color w:val="000000"/>
                <w:sz w:val="16"/>
                <w:szCs w:val="16"/>
              </w:rPr>
            </w:pPr>
            <w:r w:rsidRPr="00AA7BF4">
              <w:rPr>
                <w:rFonts w:ascii="Arial" w:hAnsi="Arial" w:cs="Arial"/>
                <w:color w:val="000000"/>
                <w:sz w:val="16"/>
                <w:szCs w:val="16"/>
              </w:rPr>
              <w:t>The Watertown Public Schools will ensure that each student becomes informed about and participates in local and world affairs. Students will strive to understand people of different backgrounds and cultures and the interconnectedness of the contemporary world.</w:t>
            </w:r>
          </w:p>
        </w:tc>
      </w:tr>
    </w:tbl>
    <w:p w14:paraId="17F230A8" w14:textId="77777777" w:rsidR="0074466C" w:rsidRPr="00BB3068" w:rsidRDefault="0074466C" w:rsidP="0074466C">
      <w:pPr>
        <w:suppressAutoHyphens/>
        <w:rPr>
          <w:rFonts w:ascii="Arial" w:hAnsi="Arial" w:cs="Arial"/>
          <w:b/>
          <w:color w:val="000000"/>
          <w:sz w:val="12"/>
          <w:szCs w:val="12"/>
        </w:rPr>
      </w:pPr>
    </w:p>
    <w:p w14:paraId="41415C1F" w14:textId="77777777" w:rsidR="0074466C" w:rsidRDefault="0074466C">
      <w:pPr>
        <w:rPr>
          <w:rFonts w:ascii="Arial" w:hAnsi="Arial"/>
          <w:b/>
          <w:sz w:val="20"/>
        </w:rPr>
      </w:pPr>
    </w:p>
    <w:p w14:paraId="0377E8DB" w14:textId="77777777" w:rsidR="0074466C" w:rsidRPr="00570607" w:rsidRDefault="0074466C">
      <w:pPr>
        <w:rPr>
          <w:rFonts w:ascii="Arial" w:hAnsi="Arial"/>
          <w:b/>
          <w:sz w:val="20"/>
        </w:rPr>
      </w:pPr>
      <w:r>
        <w:rPr>
          <w:rFonts w:ascii="Arial" w:hAnsi="Arial"/>
          <w:b/>
          <w:sz w:val="20"/>
        </w:rPr>
        <w:t>MISSION STATEMENT: The Middle School in partnership with the community and family will provide a supportive and challenging learning environment where every student feels safe, respected, and valued. As a place for transition, the Middle School will nurture the development of self-esteem and the unique emotional, social, ethical and academic growth of each student.</w:t>
      </w:r>
    </w:p>
    <w:p w14:paraId="2A2CDA00" w14:textId="77777777" w:rsidR="0074466C" w:rsidRPr="00570607" w:rsidRDefault="0074466C" w:rsidP="0074466C">
      <w:pPr>
        <w:rPr>
          <w:rFonts w:ascii="Arial" w:hAnsi="Arial" w:cs="Arial"/>
          <w:sz w:val="20"/>
        </w:rPr>
      </w:pPr>
    </w:p>
    <w:tbl>
      <w:tblPr>
        <w:tblW w:w="13140" w:type="dxa"/>
        <w:tblInd w:w="108" w:type="dxa"/>
        <w:tblLayout w:type="fixed"/>
        <w:tblLook w:val="0000" w:firstRow="0" w:lastRow="0" w:firstColumn="0" w:lastColumn="0" w:noHBand="0" w:noVBand="0"/>
      </w:tblPr>
      <w:tblGrid>
        <w:gridCol w:w="2700"/>
        <w:gridCol w:w="2700"/>
        <w:gridCol w:w="2520"/>
        <w:gridCol w:w="2520"/>
        <w:gridCol w:w="2700"/>
      </w:tblGrid>
      <w:tr w:rsidR="0074466C" w:rsidRPr="00570607" w14:paraId="0F7D38D9" w14:textId="77777777">
        <w:trPr>
          <w:cantSplit/>
          <w:trHeight w:val="164"/>
          <w:tblHeader/>
        </w:trPr>
        <w:tc>
          <w:tcPr>
            <w:tcW w:w="2700" w:type="dxa"/>
            <w:tcBorders>
              <w:top w:val="single" w:sz="4" w:space="0" w:color="auto"/>
              <w:left w:val="single" w:sz="4" w:space="0" w:color="auto"/>
              <w:bottom w:val="single" w:sz="4" w:space="0" w:color="auto"/>
              <w:right w:val="single" w:sz="4" w:space="0" w:color="auto"/>
            </w:tcBorders>
          </w:tcPr>
          <w:p w14:paraId="15B3ED92" w14:textId="77777777" w:rsidR="0074466C"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t xml:space="preserve">KEY STRATEGIES </w:t>
            </w:r>
          </w:p>
        </w:tc>
        <w:tc>
          <w:tcPr>
            <w:tcW w:w="2700" w:type="dxa"/>
            <w:tcBorders>
              <w:top w:val="single" w:sz="4" w:space="0" w:color="auto"/>
              <w:left w:val="single" w:sz="4" w:space="0" w:color="auto"/>
              <w:bottom w:val="single" w:sz="4" w:space="0" w:color="auto"/>
              <w:right w:val="single" w:sz="4" w:space="0" w:color="auto"/>
            </w:tcBorders>
          </w:tcPr>
          <w:p w14:paraId="32ADBD07" w14:textId="77777777" w:rsidR="0074466C" w:rsidRPr="00570607"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t>ACTIONS</w:t>
            </w:r>
          </w:p>
        </w:tc>
        <w:tc>
          <w:tcPr>
            <w:tcW w:w="2520" w:type="dxa"/>
            <w:tcBorders>
              <w:top w:val="single" w:sz="4" w:space="0" w:color="auto"/>
              <w:left w:val="single" w:sz="4" w:space="0" w:color="auto"/>
              <w:bottom w:val="single" w:sz="4" w:space="0" w:color="auto"/>
              <w:right w:val="single" w:sz="4" w:space="0" w:color="auto"/>
            </w:tcBorders>
          </w:tcPr>
          <w:p w14:paraId="4E3977DB" w14:textId="77777777" w:rsidR="0074466C" w:rsidRPr="00570607"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t>RESPONSIBILITY</w:t>
            </w:r>
          </w:p>
        </w:tc>
        <w:tc>
          <w:tcPr>
            <w:tcW w:w="2520" w:type="dxa"/>
            <w:tcBorders>
              <w:top w:val="single" w:sz="4" w:space="0" w:color="auto"/>
              <w:left w:val="single" w:sz="4" w:space="0" w:color="auto"/>
              <w:bottom w:val="single" w:sz="4" w:space="0" w:color="auto"/>
              <w:right w:val="single" w:sz="4" w:space="0" w:color="auto"/>
            </w:tcBorders>
          </w:tcPr>
          <w:p w14:paraId="0DB7DCE3" w14:textId="77777777" w:rsidR="0074466C" w:rsidRPr="00570607"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jc w:val="center"/>
              <w:rPr>
                <w:rFonts w:ascii="Arial" w:hAnsi="Arial" w:cs="Arial"/>
                <w:b/>
                <w:sz w:val="20"/>
              </w:rPr>
            </w:pPr>
            <w:r>
              <w:rPr>
                <w:rFonts w:ascii="Arial" w:hAnsi="Arial" w:cs="Arial"/>
                <w:b/>
                <w:sz w:val="20"/>
              </w:rPr>
              <w:t>KEY MEASURES</w:t>
            </w:r>
          </w:p>
        </w:tc>
        <w:tc>
          <w:tcPr>
            <w:tcW w:w="2700" w:type="dxa"/>
            <w:tcBorders>
              <w:top w:val="single" w:sz="4" w:space="0" w:color="auto"/>
              <w:left w:val="single" w:sz="4" w:space="0" w:color="auto"/>
              <w:bottom w:val="single" w:sz="4" w:space="0" w:color="auto"/>
              <w:right w:val="single" w:sz="4" w:space="0" w:color="auto"/>
            </w:tcBorders>
          </w:tcPr>
          <w:p w14:paraId="61A19926" w14:textId="7DA72EFB" w:rsidR="0074466C" w:rsidRPr="00570607" w:rsidRDefault="0074466C" w:rsidP="004178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jc w:val="center"/>
              <w:rPr>
                <w:rFonts w:ascii="Arial" w:hAnsi="Arial" w:cs="Arial"/>
                <w:b/>
                <w:sz w:val="20"/>
              </w:rPr>
            </w:pPr>
            <w:r>
              <w:rPr>
                <w:rFonts w:ascii="Arial" w:hAnsi="Arial" w:cs="Arial"/>
                <w:b/>
                <w:sz w:val="20"/>
              </w:rPr>
              <w:t>MILESTONES</w:t>
            </w:r>
            <w:r w:rsidR="00974C37">
              <w:rPr>
                <w:rFonts w:ascii="Arial" w:hAnsi="Arial" w:cs="Arial"/>
                <w:b/>
                <w:sz w:val="20"/>
              </w:rPr>
              <w:t xml:space="preserve"> 10/1/15</w:t>
            </w:r>
          </w:p>
        </w:tc>
      </w:tr>
      <w:tr w:rsidR="0074466C" w:rsidRPr="00570607" w14:paraId="12F0E69A"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51FAA1D7" w14:textId="77777777" w:rsidR="0074466C" w:rsidRPr="004B5313" w:rsidRDefault="0074466C" w:rsidP="0074466C">
            <w:pPr>
              <w:pStyle w:val="Header"/>
              <w:spacing w:before="60" w:after="60"/>
              <w:rPr>
                <w:rFonts w:ascii="Arial" w:hAnsi="Arial" w:cs="Arial"/>
                <w:b/>
                <w:sz w:val="18"/>
              </w:rPr>
            </w:pPr>
            <w:r w:rsidRPr="004B5313">
              <w:rPr>
                <w:rFonts w:ascii="Arial" w:hAnsi="Arial" w:cs="Arial"/>
                <w:b/>
                <w:sz w:val="18"/>
              </w:rPr>
              <w:t>Curriculum Development</w:t>
            </w:r>
          </w:p>
          <w:p w14:paraId="171F9A1D" w14:textId="77777777" w:rsidR="0074466C" w:rsidRPr="004B5313" w:rsidRDefault="0041784A" w:rsidP="0041784A">
            <w:pPr>
              <w:pStyle w:val="Header"/>
              <w:spacing w:before="60" w:after="60"/>
              <w:rPr>
                <w:rFonts w:ascii="Arial" w:hAnsi="Arial" w:cs="Arial"/>
                <w:sz w:val="18"/>
              </w:rPr>
            </w:pPr>
            <w:r>
              <w:rPr>
                <w:rFonts w:ascii="Arial" w:hAnsi="Arial" w:cs="Arial"/>
                <w:sz w:val="18"/>
              </w:rPr>
              <w:t>Enhance</w:t>
            </w:r>
            <w:r w:rsidR="0074466C" w:rsidRPr="004B5313">
              <w:rPr>
                <w:rFonts w:ascii="Arial" w:hAnsi="Arial" w:cs="Arial"/>
                <w:sz w:val="18"/>
              </w:rPr>
              <w:t xml:space="preserve"> curriculum </w:t>
            </w:r>
            <w:r>
              <w:rPr>
                <w:rFonts w:ascii="Arial" w:hAnsi="Arial" w:cs="Arial"/>
                <w:sz w:val="18"/>
              </w:rPr>
              <w:t xml:space="preserve">in all subject areas </w:t>
            </w:r>
            <w:r w:rsidR="00F9511F">
              <w:rPr>
                <w:rFonts w:ascii="Arial" w:hAnsi="Arial" w:cs="Arial"/>
                <w:sz w:val="18"/>
              </w:rPr>
              <w:t xml:space="preserve">to focus </w:t>
            </w:r>
            <w:r>
              <w:rPr>
                <w:rFonts w:ascii="Arial" w:hAnsi="Arial" w:cs="Arial"/>
                <w:sz w:val="18"/>
              </w:rPr>
              <w:t>on developing student literacy skills</w:t>
            </w:r>
            <w:r w:rsidR="00F9511F">
              <w:rPr>
                <w:rFonts w:ascii="Arial" w:hAnsi="Arial" w:cs="Arial"/>
                <w:sz w:val="18"/>
              </w:rPr>
              <w:t>, as outlined in the Common Core</w:t>
            </w:r>
          </w:p>
        </w:tc>
        <w:tc>
          <w:tcPr>
            <w:tcW w:w="2700" w:type="dxa"/>
            <w:tcBorders>
              <w:top w:val="single" w:sz="4" w:space="0" w:color="auto"/>
              <w:left w:val="single" w:sz="4" w:space="0" w:color="auto"/>
              <w:bottom w:val="single" w:sz="4" w:space="0" w:color="auto"/>
              <w:right w:val="single" w:sz="4" w:space="0" w:color="auto"/>
            </w:tcBorders>
          </w:tcPr>
          <w:p w14:paraId="3267F851" w14:textId="77777777" w:rsidR="0074466C" w:rsidRPr="004B5313" w:rsidRDefault="0074466C" w:rsidP="0074466C">
            <w:pPr>
              <w:pStyle w:val="Header"/>
              <w:spacing w:before="60" w:after="60"/>
              <w:rPr>
                <w:rFonts w:ascii="Arial" w:hAnsi="Arial" w:cs="Arial"/>
                <w:sz w:val="18"/>
              </w:rPr>
            </w:pPr>
          </w:p>
          <w:p w14:paraId="59AE1497"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Adjust curriculum in all content areas to address Common Core literacy standards, including reading, writing, speaking and listening</w:t>
            </w:r>
          </w:p>
          <w:p w14:paraId="0658C48B"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Through job-embedded coaching and professional development opportunities, increase the faculty’s capacity to teach literacy skills, particularly written and spoken communication</w:t>
            </w:r>
          </w:p>
        </w:tc>
        <w:tc>
          <w:tcPr>
            <w:tcW w:w="2520" w:type="dxa"/>
            <w:tcBorders>
              <w:top w:val="single" w:sz="4" w:space="0" w:color="auto"/>
              <w:left w:val="single" w:sz="4" w:space="0" w:color="auto"/>
              <w:bottom w:val="single" w:sz="4" w:space="0" w:color="auto"/>
              <w:right w:val="single" w:sz="4" w:space="0" w:color="auto"/>
            </w:tcBorders>
          </w:tcPr>
          <w:p w14:paraId="1678BA40"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308DF41B"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curriculum coordinators in all subject areas, teachers</w:t>
            </w:r>
          </w:p>
        </w:tc>
        <w:tc>
          <w:tcPr>
            <w:tcW w:w="2520" w:type="dxa"/>
            <w:tcBorders>
              <w:top w:val="single" w:sz="4" w:space="0" w:color="auto"/>
              <w:left w:val="single" w:sz="4" w:space="0" w:color="auto"/>
              <w:bottom w:val="single" w:sz="4" w:space="0" w:color="auto"/>
              <w:right w:val="single" w:sz="4" w:space="0" w:color="auto"/>
            </w:tcBorders>
          </w:tcPr>
          <w:p w14:paraId="50DA74E4"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67C33ACC"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- 95% of students demonstrate improvement in literacy skills across the content areas as measured by pre and post assessments</w:t>
            </w:r>
          </w:p>
          <w:p w14:paraId="47B39A7F" w14:textId="77777777" w:rsidR="0074466C" w:rsidRPr="004B5313" w:rsidRDefault="0074466C" w:rsidP="004178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Professional development for teachers planned by September, </w:t>
            </w:r>
            <w:r w:rsidR="0041784A">
              <w:rPr>
                <w:rFonts w:ascii="Arial" w:hAnsi="Arial" w:cs="Arial"/>
                <w:sz w:val="18"/>
              </w:rPr>
              <w:t>2015 and implemented throughout 2015</w:t>
            </w:r>
            <w:r w:rsidRPr="004B5313">
              <w:rPr>
                <w:rFonts w:ascii="Arial" w:hAnsi="Arial" w:cs="Arial"/>
                <w:sz w:val="18"/>
              </w:rPr>
              <w:t xml:space="preserve"> and 201</w:t>
            </w:r>
            <w:r w:rsidR="0041784A">
              <w:rPr>
                <w:rFonts w:ascii="Arial" w:hAnsi="Arial" w:cs="Arial"/>
                <w:sz w:val="18"/>
              </w:rPr>
              <w:t>6</w:t>
            </w:r>
          </w:p>
        </w:tc>
        <w:tc>
          <w:tcPr>
            <w:tcW w:w="2700" w:type="dxa"/>
            <w:tcBorders>
              <w:top w:val="single" w:sz="4" w:space="0" w:color="auto"/>
              <w:left w:val="single" w:sz="4" w:space="0" w:color="auto"/>
              <w:bottom w:val="single" w:sz="4" w:space="0" w:color="auto"/>
              <w:right w:val="single" w:sz="4" w:space="0" w:color="auto"/>
            </w:tcBorders>
          </w:tcPr>
          <w:p w14:paraId="503AD3AD"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674ACB9B" w14:textId="77777777" w:rsidR="0074466C" w:rsidRDefault="00974C37" w:rsidP="00974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Much work has already been done in social studies, science, and foreign language classes</w:t>
            </w:r>
          </w:p>
          <w:p w14:paraId="7BD77002" w14:textId="3B71E9DA" w:rsidR="00974C37" w:rsidRPr="004B5313" w:rsidRDefault="00974C37" w:rsidP="00974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Professional development has been planned for teachers. Teachers have options of a number of Learning and Leadership courses during the full professional days. There was no room for job-embedded coaching in the budget</w:t>
            </w:r>
          </w:p>
        </w:tc>
      </w:tr>
      <w:tr w:rsidR="00F9511F" w:rsidRPr="00570607" w14:paraId="32FCE2D7"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3ECB6EBF" w14:textId="77777777" w:rsidR="00F9511F" w:rsidRPr="00F9511F" w:rsidRDefault="00F9511F" w:rsidP="0074466C">
            <w:pPr>
              <w:pStyle w:val="Header"/>
              <w:spacing w:before="60" w:after="60"/>
              <w:rPr>
                <w:rFonts w:ascii="Arial" w:hAnsi="Arial" w:cs="Arial"/>
                <w:sz w:val="18"/>
              </w:rPr>
            </w:pPr>
            <w:r>
              <w:rPr>
                <w:rFonts w:ascii="Arial" w:hAnsi="Arial" w:cs="Arial"/>
                <w:sz w:val="18"/>
              </w:rPr>
              <w:lastRenderedPageBreak/>
              <w:t>In science, math, engineering, technology, the humanities and arts, enhance curriculum to focus on developing student numeracy, inquiry and design skills, as outlined in the Common Core</w:t>
            </w:r>
          </w:p>
        </w:tc>
        <w:tc>
          <w:tcPr>
            <w:tcW w:w="2700" w:type="dxa"/>
            <w:tcBorders>
              <w:top w:val="single" w:sz="4" w:space="0" w:color="auto"/>
              <w:left w:val="single" w:sz="4" w:space="0" w:color="auto"/>
              <w:bottom w:val="single" w:sz="4" w:space="0" w:color="auto"/>
              <w:right w:val="single" w:sz="4" w:space="0" w:color="auto"/>
            </w:tcBorders>
          </w:tcPr>
          <w:p w14:paraId="1D647632" w14:textId="77777777" w:rsidR="00F9511F" w:rsidRDefault="00F9511F" w:rsidP="0074466C">
            <w:pPr>
              <w:pStyle w:val="Header"/>
              <w:spacing w:before="60" w:after="60"/>
              <w:rPr>
                <w:rFonts w:ascii="Arial" w:hAnsi="Arial" w:cs="Arial"/>
                <w:sz w:val="18"/>
              </w:rPr>
            </w:pPr>
            <w:r>
              <w:rPr>
                <w:rFonts w:ascii="Arial" w:hAnsi="Arial" w:cs="Arial"/>
                <w:sz w:val="18"/>
              </w:rPr>
              <w:t>- Adjust curriculum in STEAM content areas to address Common Core numeracy, inquiry and design standards</w:t>
            </w:r>
          </w:p>
          <w:p w14:paraId="321729B7" w14:textId="77777777" w:rsidR="00F9511F" w:rsidRDefault="00F9511F" w:rsidP="0074466C">
            <w:pPr>
              <w:pStyle w:val="Header"/>
              <w:spacing w:before="60" w:after="60"/>
              <w:rPr>
                <w:rFonts w:ascii="Arial" w:hAnsi="Arial" w:cs="Arial"/>
                <w:sz w:val="18"/>
              </w:rPr>
            </w:pPr>
            <w:r>
              <w:rPr>
                <w:rFonts w:ascii="Arial" w:hAnsi="Arial" w:cs="Arial"/>
                <w:sz w:val="18"/>
              </w:rPr>
              <w:t>- Expand Critical Explorers inquiry-based teaching practices across grade levels and departments</w:t>
            </w:r>
          </w:p>
          <w:p w14:paraId="3DA82B3F" w14:textId="77777777" w:rsidR="00F9511F" w:rsidRPr="004B5313" w:rsidRDefault="00F9511F" w:rsidP="0074466C">
            <w:pPr>
              <w:pStyle w:val="Header"/>
              <w:spacing w:before="60" w:after="60"/>
              <w:rPr>
                <w:rFonts w:ascii="Arial" w:hAnsi="Arial" w:cs="Arial"/>
                <w:sz w:val="18"/>
              </w:rPr>
            </w:pPr>
            <w:r>
              <w:rPr>
                <w:rFonts w:ascii="Arial" w:hAnsi="Arial" w:cs="Arial"/>
                <w:sz w:val="18"/>
              </w:rPr>
              <w:t>- Expand project-based units across the disciplines that explicitly uses the design process</w:t>
            </w:r>
          </w:p>
        </w:tc>
        <w:tc>
          <w:tcPr>
            <w:tcW w:w="2520" w:type="dxa"/>
            <w:tcBorders>
              <w:top w:val="single" w:sz="4" w:space="0" w:color="auto"/>
              <w:left w:val="single" w:sz="4" w:space="0" w:color="auto"/>
              <w:bottom w:val="single" w:sz="4" w:space="0" w:color="auto"/>
              <w:right w:val="single" w:sz="4" w:space="0" w:color="auto"/>
            </w:tcBorders>
          </w:tcPr>
          <w:p w14:paraId="778FDA96" w14:textId="77777777" w:rsidR="00F9511F" w:rsidRPr="004B5313" w:rsidRDefault="00F9511F" w:rsidP="0074466C">
            <w:pPr>
              <w:pStyle w:val="Header"/>
              <w:tabs>
                <w:tab w:val="clear" w:pos="4320"/>
                <w:tab w:val="clear" w:pos="8640"/>
              </w:tabs>
              <w:spacing w:before="60" w:after="60"/>
              <w:rPr>
                <w:rFonts w:ascii="Arial" w:hAnsi="Arial" w:cs="Arial"/>
                <w:sz w:val="18"/>
              </w:rPr>
            </w:pPr>
            <w:r>
              <w:rPr>
                <w:rFonts w:ascii="Arial" w:hAnsi="Arial" w:cs="Arial"/>
                <w:sz w:val="18"/>
              </w:rPr>
              <w:t>Principal, curriculum coordinators in all STEAM subject areas, teachers</w:t>
            </w:r>
          </w:p>
        </w:tc>
        <w:tc>
          <w:tcPr>
            <w:tcW w:w="2520" w:type="dxa"/>
            <w:tcBorders>
              <w:top w:val="single" w:sz="4" w:space="0" w:color="auto"/>
              <w:left w:val="single" w:sz="4" w:space="0" w:color="auto"/>
              <w:bottom w:val="single" w:sz="4" w:space="0" w:color="auto"/>
              <w:right w:val="single" w:sz="4" w:space="0" w:color="auto"/>
            </w:tcBorders>
          </w:tcPr>
          <w:p w14:paraId="64C1B05D" w14:textId="77777777" w:rsidR="00F9511F" w:rsidRDefault="00F9511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- 95% of students demonstrate improvement in numeracy skills as measured by pre and post assessments</w:t>
            </w:r>
          </w:p>
          <w:p w14:paraId="7597D3FF" w14:textId="77777777" w:rsidR="00F9511F" w:rsidRDefault="00F9511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- 10% increase in Critical Explorers units throughout the middle school</w:t>
            </w:r>
          </w:p>
          <w:p w14:paraId="5CACD346" w14:textId="77777777" w:rsidR="00F9511F" w:rsidRPr="004B5313" w:rsidRDefault="00F9511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- 10% increase in project-based units using the design process throughout the middle school</w:t>
            </w:r>
          </w:p>
        </w:tc>
        <w:tc>
          <w:tcPr>
            <w:tcW w:w="2700" w:type="dxa"/>
            <w:tcBorders>
              <w:top w:val="single" w:sz="4" w:space="0" w:color="auto"/>
              <w:left w:val="single" w:sz="4" w:space="0" w:color="auto"/>
              <w:bottom w:val="single" w:sz="4" w:space="0" w:color="auto"/>
              <w:right w:val="single" w:sz="4" w:space="0" w:color="auto"/>
            </w:tcBorders>
          </w:tcPr>
          <w:p w14:paraId="1C25234B" w14:textId="77777777" w:rsidR="00F9511F"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District-level STEAM team created with significant membership of WMS teachers and administrators</w:t>
            </w:r>
          </w:p>
          <w:p w14:paraId="2400F8C8" w14:textId="77777777" w:rsidR="00974C37"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Have yet to receive math PARCC results</w:t>
            </w:r>
          </w:p>
          <w:p w14:paraId="6D320529" w14:textId="57A987D6" w:rsidR="00974C37" w:rsidRPr="004B5313"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Already an emphasis on project-based instruction</w:t>
            </w:r>
          </w:p>
        </w:tc>
      </w:tr>
      <w:tr w:rsidR="0074466C" w:rsidRPr="00570607" w14:paraId="3E34A477"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A973024" w14:textId="5454E387" w:rsidR="0074466C" w:rsidRPr="004B5313" w:rsidRDefault="0074466C" w:rsidP="0074466C">
            <w:pPr>
              <w:pStyle w:val="Header"/>
              <w:spacing w:before="60" w:after="60"/>
              <w:rPr>
                <w:rFonts w:ascii="Arial" w:hAnsi="Arial" w:cs="Arial"/>
                <w:sz w:val="18"/>
              </w:rPr>
            </w:pPr>
            <w:r w:rsidRPr="004B5313">
              <w:rPr>
                <w:rFonts w:ascii="Arial" w:hAnsi="Arial" w:cs="Arial"/>
                <w:sz w:val="18"/>
              </w:rPr>
              <w:t>Begin a curriculum review and replenishment cycle where every five years, rotating among the disciplines, teachers and coordinators review and make recommendations to update the curriculum</w:t>
            </w:r>
          </w:p>
          <w:p w14:paraId="051EAD59" w14:textId="77777777" w:rsidR="0074466C" w:rsidRPr="004B5313" w:rsidRDefault="0074466C" w:rsidP="0074466C">
            <w:pPr>
              <w:pStyle w:val="Header"/>
              <w:spacing w:before="60" w:after="60"/>
              <w:rPr>
                <w:rFonts w:ascii="Arial" w:hAnsi="Arial" w:cs="Arial"/>
                <w:sz w:val="18"/>
              </w:rPr>
            </w:pPr>
          </w:p>
        </w:tc>
        <w:tc>
          <w:tcPr>
            <w:tcW w:w="2700" w:type="dxa"/>
            <w:tcBorders>
              <w:top w:val="single" w:sz="4" w:space="0" w:color="auto"/>
              <w:left w:val="single" w:sz="4" w:space="0" w:color="auto"/>
              <w:bottom w:val="single" w:sz="4" w:space="0" w:color="auto"/>
              <w:right w:val="single" w:sz="4" w:space="0" w:color="auto"/>
            </w:tcBorders>
          </w:tcPr>
          <w:p w14:paraId="04ECE1C3"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Work with the assistant superintendent to develop a district-wide curriculum review cycle</w:t>
            </w:r>
          </w:p>
          <w:p w14:paraId="0E9DB2AF"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Form curriculum review committees for at least two departments</w:t>
            </w:r>
          </w:p>
          <w:p w14:paraId="52DCA9EE"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Review current texts, materials and technology applications to determine the how they support quality instruction</w:t>
            </w:r>
          </w:p>
          <w:p w14:paraId="766FFECD" w14:textId="77777777" w:rsidR="0074466C" w:rsidRPr="004B5313" w:rsidRDefault="0041784A" w:rsidP="0074466C">
            <w:pPr>
              <w:pStyle w:val="Header"/>
              <w:spacing w:before="60" w:after="60"/>
              <w:rPr>
                <w:rFonts w:ascii="Arial" w:hAnsi="Arial" w:cs="Arial"/>
                <w:sz w:val="18"/>
              </w:rPr>
            </w:pPr>
            <w:r>
              <w:rPr>
                <w:rFonts w:ascii="Arial" w:hAnsi="Arial" w:cs="Arial"/>
                <w:sz w:val="18"/>
              </w:rPr>
              <w:t>- Set aside FY16</w:t>
            </w:r>
            <w:r w:rsidR="0074466C" w:rsidRPr="004B5313">
              <w:rPr>
                <w:rFonts w:ascii="Arial" w:hAnsi="Arial" w:cs="Arial"/>
                <w:sz w:val="18"/>
              </w:rPr>
              <w:t xml:space="preserve"> monies for new materials for the departments that underwent review</w:t>
            </w:r>
          </w:p>
        </w:tc>
        <w:tc>
          <w:tcPr>
            <w:tcW w:w="2520" w:type="dxa"/>
            <w:tcBorders>
              <w:top w:val="single" w:sz="4" w:space="0" w:color="auto"/>
              <w:left w:val="single" w:sz="4" w:space="0" w:color="auto"/>
              <w:bottom w:val="single" w:sz="4" w:space="0" w:color="auto"/>
              <w:right w:val="single" w:sz="4" w:space="0" w:color="auto"/>
            </w:tcBorders>
          </w:tcPr>
          <w:p w14:paraId="418EFB87"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Assistant superintendent, principal, coordinators, teachers</w:t>
            </w:r>
          </w:p>
        </w:tc>
        <w:tc>
          <w:tcPr>
            <w:tcW w:w="2520" w:type="dxa"/>
            <w:tcBorders>
              <w:top w:val="single" w:sz="4" w:space="0" w:color="auto"/>
              <w:left w:val="single" w:sz="4" w:space="0" w:color="auto"/>
              <w:bottom w:val="single" w:sz="4" w:space="0" w:color="auto"/>
              <w:right w:val="single" w:sz="4" w:space="0" w:color="auto"/>
            </w:tcBorders>
          </w:tcPr>
          <w:p w14:paraId="25544A07"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District-wide curriculum review cyc</w:t>
            </w:r>
            <w:r w:rsidR="0041784A">
              <w:rPr>
                <w:rFonts w:ascii="Arial" w:hAnsi="Arial" w:cs="Arial"/>
                <w:sz w:val="18"/>
              </w:rPr>
              <w:t>le established in 2015</w:t>
            </w:r>
          </w:p>
          <w:p w14:paraId="2DA8BC2C"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Two co</w:t>
            </w:r>
            <w:r w:rsidR="0041784A">
              <w:rPr>
                <w:rFonts w:ascii="Arial" w:hAnsi="Arial" w:cs="Arial"/>
                <w:sz w:val="18"/>
              </w:rPr>
              <w:t>ntent areas reviewed during 2015-16</w:t>
            </w:r>
          </w:p>
          <w:p w14:paraId="3D479E5B"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Money put aside for new materials to be purchased in the summer of 201</w:t>
            </w:r>
            <w:r w:rsidR="0041784A">
              <w:rPr>
                <w:rFonts w:ascii="Arial" w:hAnsi="Arial" w:cs="Arial"/>
                <w:sz w:val="18"/>
              </w:rPr>
              <w:t>6</w:t>
            </w:r>
          </w:p>
        </w:tc>
        <w:tc>
          <w:tcPr>
            <w:tcW w:w="2700" w:type="dxa"/>
            <w:tcBorders>
              <w:top w:val="single" w:sz="4" w:space="0" w:color="auto"/>
              <w:left w:val="single" w:sz="4" w:space="0" w:color="auto"/>
              <w:bottom w:val="single" w:sz="4" w:space="0" w:color="auto"/>
              <w:right w:val="single" w:sz="4" w:space="0" w:color="auto"/>
            </w:tcBorders>
          </w:tcPr>
          <w:p w14:paraId="7F92CFA3" w14:textId="1DCCF5C2" w:rsidR="0074466C" w:rsidRPr="004B5313"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Still in discussion phases</w:t>
            </w:r>
          </w:p>
        </w:tc>
      </w:tr>
      <w:tr w:rsidR="0074466C" w:rsidRPr="00570607" w14:paraId="1D5915BA"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049633A3" w14:textId="77777777" w:rsidR="0074466C" w:rsidRPr="004B5313" w:rsidRDefault="0041784A" w:rsidP="0074466C">
            <w:pPr>
              <w:pStyle w:val="Header"/>
              <w:spacing w:before="60" w:after="60"/>
              <w:rPr>
                <w:rFonts w:ascii="Arial" w:hAnsi="Arial" w:cs="Arial"/>
                <w:sz w:val="18"/>
              </w:rPr>
            </w:pPr>
            <w:r>
              <w:rPr>
                <w:rFonts w:ascii="Arial" w:hAnsi="Arial" w:cs="Arial"/>
                <w:sz w:val="18"/>
              </w:rPr>
              <w:t>Finalize the expansion of Arabic as a middle school language</w:t>
            </w:r>
          </w:p>
        </w:tc>
        <w:tc>
          <w:tcPr>
            <w:tcW w:w="2700" w:type="dxa"/>
            <w:tcBorders>
              <w:top w:val="single" w:sz="4" w:space="0" w:color="auto"/>
              <w:left w:val="single" w:sz="4" w:space="0" w:color="auto"/>
              <w:bottom w:val="single" w:sz="4" w:space="0" w:color="auto"/>
              <w:right w:val="single" w:sz="4" w:space="0" w:color="auto"/>
            </w:tcBorders>
          </w:tcPr>
          <w:p w14:paraId="1147B5DB" w14:textId="77777777" w:rsidR="0074466C" w:rsidRDefault="0041784A" w:rsidP="0074466C">
            <w:pPr>
              <w:pStyle w:val="Header"/>
              <w:spacing w:before="60" w:after="60"/>
              <w:rPr>
                <w:rFonts w:ascii="Arial" w:hAnsi="Arial" w:cs="Arial"/>
                <w:sz w:val="18"/>
              </w:rPr>
            </w:pPr>
            <w:r>
              <w:rPr>
                <w:rFonts w:ascii="Arial" w:hAnsi="Arial" w:cs="Arial"/>
                <w:sz w:val="18"/>
              </w:rPr>
              <w:t>- Hire a full time Arabic teacher from the operating budget</w:t>
            </w:r>
          </w:p>
          <w:p w14:paraId="07184A89" w14:textId="77777777" w:rsidR="0041784A" w:rsidRPr="004B5313" w:rsidRDefault="0041784A" w:rsidP="0041784A">
            <w:pPr>
              <w:pStyle w:val="Header"/>
              <w:spacing w:before="60" w:after="60"/>
              <w:rPr>
                <w:rFonts w:ascii="Arial" w:hAnsi="Arial" w:cs="Arial"/>
                <w:sz w:val="18"/>
              </w:rPr>
            </w:pPr>
            <w:r>
              <w:rPr>
                <w:rFonts w:ascii="Arial" w:hAnsi="Arial" w:cs="Arial"/>
                <w:sz w:val="18"/>
              </w:rPr>
              <w:t>- Enhance Arabic curriculum for Arabic A and B classes. Develop Arabic C curriculum.</w:t>
            </w:r>
          </w:p>
        </w:tc>
        <w:tc>
          <w:tcPr>
            <w:tcW w:w="2520" w:type="dxa"/>
            <w:tcBorders>
              <w:top w:val="single" w:sz="4" w:space="0" w:color="auto"/>
              <w:left w:val="single" w:sz="4" w:space="0" w:color="auto"/>
              <w:bottom w:val="single" w:sz="4" w:space="0" w:color="auto"/>
              <w:right w:val="single" w:sz="4" w:space="0" w:color="auto"/>
            </w:tcBorders>
          </w:tcPr>
          <w:p w14:paraId="49F0112E"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Arabic teacher, mentor teacher</w:t>
            </w:r>
            <w:r w:rsidR="00F9511F">
              <w:rPr>
                <w:rFonts w:ascii="Arial" w:hAnsi="Arial" w:cs="Arial"/>
                <w:sz w:val="18"/>
              </w:rPr>
              <w:t>, foreign language coordinator</w:t>
            </w:r>
          </w:p>
        </w:tc>
        <w:tc>
          <w:tcPr>
            <w:tcW w:w="2520" w:type="dxa"/>
            <w:tcBorders>
              <w:top w:val="single" w:sz="4" w:space="0" w:color="auto"/>
              <w:left w:val="single" w:sz="4" w:space="0" w:color="auto"/>
              <w:bottom w:val="single" w:sz="4" w:space="0" w:color="auto"/>
              <w:right w:val="single" w:sz="4" w:space="0" w:color="auto"/>
            </w:tcBorders>
          </w:tcPr>
          <w:p w14:paraId="19D00062" w14:textId="77777777" w:rsidR="0074466C" w:rsidRDefault="00F9511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xml:space="preserve">- </w:t>
            </w:r>
            <w:r w:rsidR="0041784A">
              <w:rPr>
                <w:rFonts w:ascii="Arial" w:hAnsi="Arial" w:cs="Arial"/>
                <w:sz w:val="18"/>
              </w:rPr>
              <w:t>A full time teacher teaching 5 sections of Arabic in 2015-16</w:t>
            </w:r>
          </w:p>
          <w:p w14:paraId="5BAB6DF1" w14:textId="77777777" w:rsidR="00F9511F" w:rsidRPr="004B5313" w:rsidRDefault="00F9511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Arabic A, B, and C, revised and developed by June 2016</w:t>
            </w:r>
          </w:p>
        </w:tc>
        <w:tc>
          <w:tcPr>
            <w:tcW w:w="2700" w:type="dxa"/>
            <w:tcBorders>
              <w:top w:val="single" w:sz="4" w:space="0" w:color="auto"/>
              <w:left w:val="single" w:sz="4" w:space="0" w:color="auto"/>
              <w:bottom w:val="single" w:sz="4" w:space="0" w:color="auto"/>
              <w:right w:val="single" w:sz="4" w:space="0" w:color="auto"/>
            </w:tcBorders>
          </w:tcPr>
          <w:p w14:paraId="5AA5952F" w14:textId="5AFCE539" w:rsidR="0074466C" w:rsidRPr="004B5313"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Full time Arabic teacher hired teaching 5 sections of Arabic A, B and C</w:t>
            </w:r>
          </w:p>
        </w:tc>
      </w:tr>
      <w:tr w:rsidR="0074466C" w:rsidRPr="00570607" w14:paraId="5DAF2976"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7DA33863" w14:textId="77777777" w:rsidR="0074466C" w:rsidRPr="004B5313" w:rsidRDefault="0074466C" w:rsidP="0074466C">
            <w:pPr>
              <w:pStyle w:val="Header"/>
              <w:spacing w:before="60" w:after="60"/>
              <w:rPr>
                <w:rFonts w:ascii="Arial" w:hAnsi="Arial" w:cs="Arial"/>
                <w:b/>
                <w:sz w:val="18"/>
              </w:rPr>
            </w:pPr>
            <w:r w:rsidRPr="004B5313">
              <w:rPr>
                <w:rFonts w:ascii="Arial" w:hAnsi="Arial" w:cs="Arial"/>
                <w:b/>
                <w:sz w:val="18"/>
              </w:rPr>
              <w:lastRenderedPageBreak/>
              <w:t>Common Assessments and Data Analysis</w:t>
            </w:r>
          </w:p>
          <w:p w14:paraId="79B73A87" w14:textId="77777777" w:rsidR="0074466C" w:rsidRPr="004B5313" w:rsidRDefault="0074466C" w:rsidP="00C55563">
            <w:pPr>
              <w:pStyle w:val="Header"/>
              <w:spacing w:before="60" w:after="60"/>
              <w:rPr>
                <w:rFonts w:ascii="Arial" w:hAnsi="Arial" w:cs="Arial"/>
                <w:sz w:val="18"/>
              </w:rPr>
            </w:pPr>
            <w:r w:rsidRPr="004B5313">
              <w:rPr>
                <w:rFonts w:ascii="Arial" w:hAnsi="Arial" w:cs="Arial"/>
                <w:sz w:val="18"/>
              </w:rPr>
              <w:t xml:space="preserve">Support teachers </w:t>
            </w:r>
            <w:r w:rsidR="00C55563">
              <w:rPr>
                <w:rFonts w:ascii="Arial" w:hAnsi="Arial" w:cs="Arial"/>
                <w:sz w:val="18"/>
              </w:rPr>
              <w:t>in their development, administration, and analysis of common assessments</w:t>
            </w:r>
          </w:p>
        </w:tc>
        <w:tc>
          <w:tcPr>
            <w:tcW w:w="2700" w:type="dxa"/>
            <w:tcBorders>
              <w:top w:val="single" w:sz="4" w:space="0" w:color="auto"/>
              <w:left w:val="single" w:sz="4" w:space="0" w:color="auto"/>
              <w:bottom w:val="single" w:sz="4" w:space="0" w:color="auto"/>
              <w:right w:val="single" w:sz="4" w:space="0" w:color="auto"/>
            </w:tcBorders>
          </w:tcPr>
          <w:p w14:paraId="054D43F5" w14:textId="77777777" w:rsidR="0074466C" w:rsidRPr="004B5313" w:rsidRDefault="0074466C" w:rsidP="0074466C">
            <w:pPr>
              <w:pStyle w:val="Header"/>
              <w:spacing w:before="60" w:after="60"/>
              <w:rPr>
                <w:rFonts w:ascii="Arial" w:hAnsi="Arial" w:cs="Arial"/>
                <w:sz w:val="18"/>
              </w:rPr>
            </w:pPr>
          </w:p>
          <w:p w14:paraId="0034CBAD"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xml:space="preserve">- Provide </w:t>
            </w:r>
            <w:r w:rsidR="00C55563">
              <w:rPr>
                <w:rFonts w:ascii="Arial" w:hAnsi="Arial" w:cs="Arial"/>
                <w:sz w:val="18"/>
              </w:rPr>
              <w:t>increased common planning time for teachers in grade level subject teams to collaborate in the development, administration, and analysis of at least three common assessments</w:t>
            </w:r>
          </w:p>
          <w:p w14:paraId="04764BC5" w14:textId="77777777" w:rsidR="0074466C" w:rsidRPr="004B5313" w:rsidRDefault="0074466C" w:rsidP="00C55563">
            <w:pPr>
              <w:pStyle w:val="Header"/>
              <w:spacing w:before="60" w:after="6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tcPr>
          <w:p w14:paraId="49458694"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0B48C4F4"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coordinators, data team, teachers</w:t>
            </w:r>
          </w:p>
        </w:tc>
        <w:tc>
          <w:tcPr>
            <w:tcW w:w="2520" w:type="dxa"/>
            <w:tcBorders>
              <w:top w:val="single" w:sz="4" w:space="0" w:color="auto"/>
              <w:left w:val="single" w:sz="4" w:space="0" w:color="auto"/>
              <w:bottom w:val="single" w:sz="4" w:space="0" w:color="auto"/>
              <w:right w:val="single" w:sz="4" w:space="0" w:color="auto"/>
            </w:tcBorders>
          </w:tcPr>
          <w:p w14:paraId="01B88888"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1F5A6C40" w14:textId="77777777" w:rsidR="0074466C" w:rsidRDefault="0074466C" w:rsidP="005712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sidR="00C55563">
              <w:rPr>
                <w:rFonts w:ascii="Arial" w:hAnsi="Arial" w:cs="Arial"/>
                <w:sz w:val="18"/>
              </w:rPr>
              <w:t>At least one period a week allotted for teacher collaboration over common assessments in 2015-16</w:t>
            </w:r>
          </w:p>
          <w:p w14:paraId="6AF7987C" w14:textId="77777777" w:rsidR="0057124A" w:rsidRPr="004B5313" w:rsidRDefault="0057124A" w:rsidP="005712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All teachers successfully complete data-informed decision-making cycles of at least three common assessments in 2015-16 (one per term)</w:t>
            </w:r>
          </w:p>
        </w:tc>
        <w:tc>
          <w:tcPr>
            <w:tcW w:w="2700" w:type="dxa"/>
            <w:tcBorders>
              <w:top w:val="single" w:sz="4" w:space="0" w:color="auto"/>
              <w:left w:val="single" w:sz="4" w:space="0" w:color="auto"/>
              <w:bottom w:val="single" w:sz="4" w:space="0" w:color="auto"/>
              <w:right w:val="single" w:sz="4" w:space="0" w:color="auto"/>
            </w:tcBorders>
          </w:tcPr>
          <w:p w14:paraId="32F29C11" w14:textId="77777777" w:rsidR="0074466C"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38165049" w14:textId="4B12C8FA" w:rsidR="00974C37"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- 3 or 4 extra Monday common planning times devoted to common assessment work</w:t>
            </w:r>
          </w:p>
          <w:p w14:paraId="520D2772" w14:textId="205A0248" w:rsidR="00974C37" w:rsidRPr="004B5313"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At least three data-informed decision-making cycles planned by coordinators for all grade level subject teams</w:t>
            </w:r>
          </w:p>
        </w:tc>
      </w:tr>
      <w:tr w:rsidR="00CA4E3F" w:rsidRPr="00570607" w14:paraId="2111672E"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3D68709" w14:textId="77777777" w:rsidR="00CA4E3F" w:rsidRPr="00CA4E3F" w:rsidRDefault="00CA4E3F" w:rsidP="0074466C">
            <w:pPr>
              <w:pStyle w:val="Header"/>
              <w:spacing w:before="60" w:after="60"/>
              <w:rPr>
                <w:rFonts w:ascii="Arial" w:hAnsi="Arial" w:cs="Arial"/>
                <w:sz w:val="18"/>
              </w:rPr>
            </w:pPr>
            <w:r>
              <w:rPr>
                <w:rFonts w:ascii="Arial" w:hAnsi="Arial" w:cs="Arial"/>
                <w:sz w:val="18"/>
              </w:rPr>
              <w:t>Identify technology tools that can quickly and easily capture and organize student assessment data for teacher analysis</w:t>
            </w:r>
          </w:p>
        </w:tc>
        <w:tc>
          <w:tcPr>
            <w:tcW w:w="2700" w:type="dxa"/>
            <w:tcBorders>
              <w:top w:val="single" w:sz="4" w:space="0" w:color="auto"/>
              <w:left w:val="single" w:sz="4" w:space="0" w:color="auto"/>
              <w:bottom w:val="single" w:sz="4" w:space="0" w:color="auto"/>
              <w:right w:val="single" w:sz="4" w:space="0" w:color="auto"/>
            </w:tcBorders>
          </w:tcPr>
          <w:p w14:paraId="78071EB6" w14:textId="77777777" w:rsidR="00CA4E3F" w:rsidRDefault="00CA4E3F" w:rsidP="0074466C">
            <w:pPr>
              <w:pStyle w:val="Header"/>
              <w:spacing w:before="60" w:after="60"/>
              <w:rPr>
                <w:rFonts w:ascii="Arial" w:hAnsi="Arial" w:cs="Arial"/>
                <w:sz w:val="18"/>
              </w:rPr>
            </w:pPr>
            <w:r>
              <w:rPr>
                <w:rFonts w:ascii="Arial" w:hAnsi="Arial" w:cs="Arial"/>
                <w:sz w:val="18"/>
              </w:rPr>
              <w:t xml:space="preserve">- Determine what the district’s new student information system can do and </w:t>
            </w:r>
            <w:r w:rsidR="006019D9">
              <w:rPr>
                <w:rFonts w:ascii="Arial" w:hAnsi="Arial" w:cs="Arial"/>
                <w:sz w:val="18"/>
              </w:rPr>
              <w:t>how it can be helpful for data analysis</w:t>
            </w:r>
          </w:p>
          <w:p w14:paraId="44322008" w14:textId="77777777" w:rsidR="006019D9" w:rsidRDefault="006019D9" w:rsidP="0074466C">
            <w:pPr>
              <w:pStyle w:val="Header"/>
              <w:spacing w:before="60" w:after="60"/>
              <w:rPr>
                <w:rFonts w:ascii="Arial" w:hAnsi="Arial" w:cs="Arial"/>
                <w:sz w:val="18"/>
              </w:rPr>
            </w:pPr>
            <w:r>
              <w:rPr>
                <w:rFonts w:ascii="Arial" w:hAnsi="Arial" w:cs="Arial"/>
                <w:sz w:val="18"/>
              </w:rPr>
              <w:t>- Identify at least two tools that can help teachers manage and analyze assessment data</w:t>
            </w:r>
          </w:p>
          <w:p w14:paraId="5203ACBF" w14:textId="77777777" w:rsidR="006019D9" w:rsidRPr="004B5313" w:rsidRDefault="006019D9" w:rsidP="006019D9">
            <w:pPr>
              <w:pStyle w:val="Header"/>
              <w:spacing w:before="60" w:after="60"/>
              <w:rPr>
                <w:rFonts w:ascii="Arial" w:hAnsi="Arial" w:cs="Arial"/>
                <w:sz w:val="18"/>
              </w:rPr>
            </w:pPr>
            <w:r>
              <w:rPr>
                <w:rFonts w:ascii="Arial" w:hAnsi="Arial" w:cs="Arial"/>
                <w:sz w:val="18"/>
              </w:rPr>
              <w:t>- Advocate for a data solution for the 2017 budget</w:t>
            </w:r>
          </w:p>
        </w:tc>
        <w:tc>
          <w:tcPr>
            <w:tcW w:w="2520" w:type="dxa"/>
            <w:tcBorders>
              <w:top w:val="single" w:sz="4" w:space="0" w:color="auto"/>
              <w:left w:val="single" w:sz="4" w:space="0" w:color="auto"/>
              <w:bottom w:val="single" w:sz="4" w:space="0" w:color="auto"/>
              <w:right w:val="single" w:sz="4" w:space="0" w:color="auto"/>
            </w:tcBorders>
          </w:tcPr>
          <w:p w14:paraId="7206ED0E" w14:textId="77777777" w:rsidR="00CA4E3F" w:rsidRPr="004B5313" w:rsidRDefault="006019D9" w:rsidP="0074466C">
            <w:pPr>
              <w:pStyle w:val="Header"/>
              <w:tabs>
                <w:tab w:val="clear" w:pos="4320"/>
                <w:tab w:val="clear" w:pos="8640"/>
              </w:tabs>
              <w:spacing w:before="60" w:after="60"/>
              <w:rPr>
                <w:rFonts w:ascii="Arial" w:hAnsi="Arial" w:cs="Arial"/>
                <w:sz w:val="18"/>
              </w:rPr>
            </w:pPr>
            <w:r>
              <w:rPr>
                <w:rFonts w:ascii="Arial" w:hAnsi="Arial" w:cs="Arial"/>
                <w:sz w:val="18"/>
              </w:rPr>
              <w:t>Principal, coordinators, data team, teachers</w:t>
            </w:r>
          </w:p>
        </w:tc>
        <w:tc>
          <w:tcPr>
            <w:tcW w:w="2520" w:type="dxa"/>
            <w:tcBorders>
              <w:top w:val="single" w:sz="4" w:space="0" w:color="auto"/>
              <w:left w:val="single" w:sz="4" w:space="0" w:color="auto"/>
              <w:bottom w:val="single" w:sz="4" w:space="0" w:color="auto"/>
              <w:right w:val="single" w:sz="4" w:space="0" w:color="auto"/>
            </w:tcBorders>
          </w:tcPr>
          <w:p w14:paraId="0EC131D8" w14:textId="77777777" w:rsidR="00CA4E3F" w:rsidRDefault="006019D9"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Analysis of student information system’s helpfulness in terms of managing assessment data by December 2015</w:t>
            </w:r>
          </w:p>
          <w:p w14:paraId="24A1D368" w14:textId="77777777" w:rsidR="006019D9" w:rsidRDefault="006019D9"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Two tools identified by June 2016</w:t>
            </w:r>
          </w:p>
          <w:p w14:paraId="6F380F80" w14:textId="77777777" w:rsidR="006019D9" w:rsidRPr="004B5313" w:rsidRDefault="006019D9"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Data solution advocated for in January 2016</w:t>
            </w:r>
          </w:p>
        </w:tc>
        <w:tc>
          <w:tcPr>
            <w:tcW w:w="2700" w:type="dxa"/>
            <w:tcBorders>
              <w:top w:val="single" w:sz="4" w:space="0" w:color="auto"/>
              <w:left w:val="single" w:sz="4" w:space="0" w:color="auto"/>
              <w:bottom w:val="single" w:sz="4" w:space="0" w:color="auto"/>
              <w:right w:val="single" w:sz="4" w:space="0" w:color="auto"/>
            </w:tcBorders>
          </w:tcPr>
          <w:p w14:paraId="2AB4EB19" w14:textId="77777777" w:rsidR="00CA4E3F" w:rsidRDefault="00974C37"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District will move to PowerSchool in February 2016</w:t>
            </w:r>
          </w:p>
          <w:p w14:paraId="37A9C4CB" w14:textId="77777777" w:rsidR="00974C37" w:rsidRDefault="00974C37" w:rsidP="00974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PowerSchool reportedly has a suite of tools</w:t>
            </w:r>
          </w:p>
          <w:p w14:paraId="54B78FB8" w14:textId="2BBC454E" w:rsidR="00974C37" w:rsidRPr="004B5313" w:rsidRDefault="00974C37" w:rsidP="00974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Wider use of Google forms by administrators and teachers</w:t>
            </w:r>
          </w:p>
        </w:tc>
      </w:tr>
      <w:tr w:rsidR="0074466C" w:rsidRPr="00570607" w14:paraId="45DF8A4C"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33B00151" w14:textId="06EF7731" w:rsidR="0074466C" w:rsidRPr="004B5313" w:rsidRDefault="0074466C" w:rsidP="0074466C">
            <w:pPr>
              <w:pStyle w:val="Header"/>
              <w:spacing w:before="60" w:after="60"/>
              <w:rPr>
                <w:rFonts w:ascii="Arial" w:hAnsi="Arial" w:cs="Arial"/>
                <w:b/>
                <w:sz w:val="18"/>
              </w:rPr>
            </w:pPr>
            <w:r w:rsidRPr="004B5313">
              <w:rPr>
                <w:rFonts w:ascii="Arial" w:hAnsi="Arial" w:cs="Arial"/>
                <w:b/>
                <w:sz w:val="18"/>
              </w:rPr>
              <w:t xml:space="preserve">Homework </w:t>
            </w:r>
          </w:p>
          <w:p w14:paraId="022F3D59" w14:textId="77777777" w:rsidR="0074466C" w:rsidRPr="004B5313" w:rsidRDefault="0074466C" w:rsidP="00F9511F">
            <w:pPr>
              <w:pStyle w:val="Header"/>
              <w:spacing w:before="60" w:after="60"/>
              <w:rPr>
                <w:rFonts w:ascii="Arial" w:hAnsi="Arial" w:cs="Arial"/>
                <w:sz w:val="18"/>
              </w:rPr>
            </w:pPr>
            <w:r w:rsidRPr="004B5313">
              <w:rPr>
                <w:rFonts w:ascii="Arial" w:hAnsi="Arial" w:cs="Arial"/>
                <w:sz w:val="18"/>
              </w:rPr>
              <w:t xml:space="preserve">Develop </w:t>
            </w:r>
            <w:r w:rsidR="00F9511F">
              <w:rPr>
                <w:rFonts w:ascii="Arial" w:hAnsi="Arial" w:cs="Arial"/>
                <w:sz w:val="18"/>
              </w:rPr>
              <w:t>comprehensive, balanced homework guidelines based on survey information from teachers, students and parents</w:t>
            </w:r>
          </w:p>
        </w:tc>
        <w:tc>
          <w:tcPr>
            <w:tcW w:w="2700" w:type="dxa"/>
            <w:tcBorders>
              <w:top w:val="single" w:sz="4" w:space="0" w:color="auto"/>
              <w:left w:val="single" w:sz="4" w:space="0" w:color="auto"/>
              <w:bottom w:val="single" w:sz="4" w:space="0" w:color="auto"/>
              <w:right w:val="single" w:sz="4" w:space="0" w:color="auto"/>
            </w:tcBorders>
          </w:tcPr>
          <w:p w14:paraId="6951264B" w14:textId="77777777" w:rsidR="0074466C" w:rsidRPr="004B5313" w:rsidRDefault="0074466C" w:rsidP="0074466C">
            <w:pPr>
              <w:pStyle w:val="Header"/>
              <w:spacing w:before="60" w:after="60"/>
              <w:rPr>
                <w:rFonts w:ascii="Arial" w:hAnsi="Arial" w:cs="Arial"/>
                <w:sz w:val="18"/>
              </w:rPr>
            </w:pPr>
          </w:p>
          <w:p w14:paraId="6936F678"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xml:space="preserve">- Form a working group of administrators, teachers and parents to analyze </w:t>
            </w:r>
            <w:r w:rsidR="00F9511F">
              <w:rPr>
                <w:rFonts w:ascii="Arial" w:hAnsi="Arial" w:cs="Arial"/>
                <w:sz w:val="18"/>
              </w:rPr>
              <w:t xml:space="preserve">homework </w:t>
            </w:r>
            <w:r w:rsidRPr="004B5313">
              <w:rPr>
                <w:rFonts w:ascii="Arial" w:hAnsi="Arial" w:cs="Arial"/>
                <w:sz w:val="18"/>
              </w:rPr>
              <w:t>survey</w:t>
            </w:r>
            <w:r w:rsidR="0041784A">
              <w:rPr>
                <w:rFonts w:ascii="Arial" w:hAnsi="Arial" w:cs="Arial"/>
                <w:sz w:val="18"/>
              </w:rPr>
              <w:t xml:space="preserve"> results</w:t>
            </w:r>
            <w:r w:rsidR="00C55563">
              <w:rPr>
                <w:rFonts w:ascii="Arial" w:hAnsi="Arial" w:cs="Arial"/>
                <w:sz w:val="18"/>
              </w:rPr>
              <w:t xml:space="preserve"> and homework assignment data to develop homework guidelines for WMS</w:t>
            </w:r>
          </w:p>
          <w:p w14:paraId="7C9A47A9" w14:textId="77777777" w:rsidR="0074466C" w:rsidRPr="004B5313" w:rsidRDefault="0074466C" w:rsidP="00C55563">
            <w:pPr>
              <w:pStyle w:val="Header"/>
              <w:spacing w:before="60" w:after="60"/>
              <w:rPr>
                <w:rFonts w:ascii="Arial" w:hAnsi="Arial" w:cs="Arial"/>
                <w:sz w:val="18"/>
              </w:rPr>
            </w:pPr>
            <w:r w:rsidRPr="004B5313">
              <w:rPr>
                <w:rFonts w:ascii="Arial" w:hAnsi="Arial" w:cs="Arial"/>
                <w:sz w:val="18"/>
              </w:rPr>
              <w:t xml:space="preserve">- </w:t>
            </w:r>
            <w:r w:rsidR="00C55563">
              <w:rPr>
                <w:rFonts w:ascii="Arial" w:hAnsi="Arial" w:cs="Arial"/>
                <w:sz w:val="18"/>
              </w:rPr>
              <w:t>Develop a cluster-based system that can facilitate even distribution of homework and minimize overloads, especially during weekends and vacations</w:t>
            </w:r>
          </w:p>
        </w:tc>
        <w:tc>
          <w:tcPr>
            <w:tcW w:w="2520" w:type="dxa"/>
            <w:tcBorders>
              <w:top w:val="single" w:sz="4" w:space="0" w:color="auto"/>
              <w:left w:val="single" w:sz="4" w:space="0" w:color="auto"/>
              <w:bottom w:val="single" w:sz="4" w:space="0" w:color="auto"/>
              <w:right w:val="single" w:sz="4" w:space="0" w:color="auto"/>
            </w:tcBorders>
          </w:tcPr>
          <w:p w14:paraId="45BC1814"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5BF49081"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teachers, parents</w:t>
            </w:r>
          </w:p>
          <w:p w14:paraId="50588B84" w14:textId="77777777" w:rsidR="0074466C" w:rsidRPr="004B5313" w:rsidRDefault="0074466C" w:rsidP="0074466C">
            <w:pPr>
              <w:pStyle w:val="Header"/>
              <w:tabs>
                <w:tab w:val="clear" w:pos="4320"/>
                <w:tab w:val="clear" w:pos="8640"/>
              </w:tabs>
              <w:spacing w:before="60" w:after="6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tcPr>
          <w:p w14:paraId="6FED1AF2"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762FA781"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Working group formed by </w:t>
            </w:r>
            <w:r w:rsidR="0041784A">
              <w:rPr>
                <w:rFonts w:ascii="Arial" w:hAnsi="Arial" w:cs="Arial"/>
                <w:sz w:val="18"/>
              </w:rPr>
              <w:t>September 2015</w:t>
            </w:r>
          </w:p>
          <w:p w14:paraId="1D39E7CB" w14:textId="77777777" w:rsidR="00C55563" w:rsidRDefault="00C55563" w:rsidP="00C5556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Cluster mechanisms for balancing homework in place by October 2015</w:t>
            </w:r>
          </w:p>
          <w:p w14:paraId="517E07D3" w14:textId="77777777" w:rsidR="00C55563" w:rsidRPr="004B5313" w:rsidRDefault="00C55563" w:rsidP="00C5556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Pr>
                <w:rFonts w:ascii="Arial" w:hAnsi="Arial" w:cs="Arial"/>
                <w:sz w:val="18"/>
              </w:rPr>
              <w:t>Homework guidelines</w:t>
            </w:r>
            <w:r w:rsidRPr="004B5313">
              <w:rPr>
                <w:rFonts w:ascii="Arial" w:hAnsi="Arial" w:cs="Arial"/>
                <w:sz w:val="18"/>
              </w:rPr>
              <w:t xml:space="preserve"> completed by January 201</w:t>
            </w:r>
            <w:r>
              <w:rPr>
                <w:rFonts w:ascii="Arial" w:hAnsi="Arial" w:cs="Arial"/>
                <w:sz w:val="18"/>
              </w:rPr>
              <w:t>6</w:t>
            </w:r>
          </w:p>
        </w:tc>
        <w:tc>
          <w:tcPr>
            <w:tcW w:w="2700" w:type="dxa"/>
            <w:tcBorders>
              <w:top w:val="single" w:sz="4" w:space="0" w:color="auto"/>
              <w:left w:val="single" w:sz="4" w:space="0" w:color="auto"/>
              <w:bottom w:val="single" w:sz="4" w:space="0" w:color="auto"/>
              <w:right w:val="single" w:sz="4" w:space="0" w:color="auto"/>
            </w:tcBorders>
          </w:tcPr>
          <w:p w14:paraId="6AFF0284"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4124D32C" w14:textId="49D3E2CC" w:rsidR="00BA64EE"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District-wide survey to be conducted in fall, 2015</w:t>
            </w:r>
          </w:p>
          <w:p w14:paraId="54106C20" w14:textId="15B633B5" w:rsidR="0074466C"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Working group to be formed after the October site council meeting</w:t>
            </w:r>
          </w:p>
          <w:p w14:paraId="5D670059" w14:textId="3C55C2F4" w:rsidR="00BA64EE" w:rsidRPr="004B5313"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Cluster mechanisms for balancing homework on schedule</w:t>
            </w:r>
          </w:p>
          <w:p w14:paraId="1510F04E"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tc>
      </w:tr>
      <w:tr w:rsidR="0074466C" w:rsidRPr="00570607" w14:paraId="4D92F6A2"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BC954A9" w14:textId="53854FDD" w:rsidR="0074466C" w:rsidRPr="004B5313" w:rsidRDefault="0074466C" w:rsidP="0074466C">
            <w:pPr>
              <w:pStyle w:val="Header"/>
              <w:spacing w:before="60" w:after="60"/>
              <w:rPr>
                <w:rFonts w:ascii="Arial" w:hAnsi="Arial" w:cs="Arial"/>
                <w:b/>
                <w:sz w:val="18"/>
              </w:rPr>
            </w:pPr>
            <w:r w:rsidRPr="004B5313">
              <w:rPr>
                <w:rFonts w:ascii="Arial" w:hAnsi="Arial" w:cs="Arial"/>
                <w:b/>
                <w:sz w:val="18"/>
              </w:rPr>
              <w:lastRenderedPageBreak/>
              <w:t>In-School and After-School Enrichment</w:t>
            </w:r>
          </w:p>
          <w:p w14:paraId="65C1A312" w14:textId="77777777" w:rsidR="0074466C" w:rsidRPr="004B5313" w:rsidRDefault="0057124A" w:rsidP="0074466C">
            <w:pPr>
              <w:pStyle w:val="Header"/>
              <w:spacing w:before="60" w:after="60"/>
              <w:rPr>
                <w:rFonts w:ascii="Arial" w:hAnsi="Arial" w:cs="Arial"/>
                <w:sz w:val="18"/>
              </w:rPr>
            </w:pPr>
            <w:r>
              <w:rPr>
                <w:rFonts w:ascii="Arial" w:hAnsi="Arial" w:cs="Arial"/>
                <w:sz w:val="18"/>
              </w:rPr>
              <w:t xml:space="preserve">Strengthen </w:t>
            </w:r>
            <w:r w:rsidR="0074466C" w:rsidRPr="004B5313">
              <w:rPr>
                <w:rFonts w:ascii="Arial" w:hAnsi="Arial" w:cs="Arial"/>
                <w:sz w:val="18"/>
              </w:rPr>
              <w:t>and enhance enrichment opportunities for all students, touching upon a variety of learning categories and reaching students with a variety of learning styles</w:t>
            </w:r>
          </w:p>
        </w:tc>
        <w:tc>
          <w:tcPr>
            <w:tcW w:w="2700" w:type="dxa"/>
            <w:tcBorders>
              <w:top w:val="single" w:sz="4" w:space="0" w:color="auto"/>
              <w:left w:val="single" w:sz="4" w:space="0" w:color="auto"/>
              <w:bottom w:val="single" w:sz="4" w:space="0" w:color="auto"/>
              <w:right w:val="single" w:sz="4" w:space="0" w:color="auto"/>
            </w:tcBorders>
          </w:tcPr>
          <w:p w14:paraId="5099D4E9" w14:textId="77777777" w:rsidR="0074466C" w:rsidRPr="004B5313" w:rsidRDefault="0074466C" w:rsidP="0074466C">
            <w:pPr>
              <w:pStyle w:val="Header"/>
              <w:spacing w:before="60" w:after="60"/>
              <w:rPr>
                <w:rFonts w:ascii="Arial" w:hAnsi="Arial" w:cs="Arial"/>
                <w:sz w:val="18"/>
              </w:rPr>
            </w:pPr>
          </w:p>
          <w:p w14:paraId="3889D3A6"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Ensure that there is a balance in both in-school and after-school enrichment offerings, including classes and clubs that focus on the arts, STEM, physical activity, and service</w:t>
            </w:r>
          </w:p>
          <w:p w14:paraId="1A895B74"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Create a task force to identify and reach out to community organizations, providers, and funding sources for after school enrichment</w:t>
            </w:r>
          </w:p>
        </w:tc>
        <w:tc>
          <w:tcPr>
            <w:tcW w:w="2520" w:type="dxa"/>
            <w:tcBorders>
              <w:top w:val="single" w:sz="4" w:space="0" w:color="auto"/>
              <w:left w:val="single" w:sz="4" w:space="0" w:color="auto"/>
              <w:bottom w:val="single" w:sz="4" w:space="0" w:color="auto"/>
              <w:right w:val="single" w:sz="4" w:space="0" w:color="auto"/>
            </w:tcBorders>
          </w:tcPr>
          <w:p w14:paraId="228623F2"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0F1DB43D"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teachers, PTO</w:t>
            </w:r>
          </w:p>
          <w:p w14:paraId="019839EB" w14:textId="77777777" w:rsidR="0074466C" w:rsidRPr="004B5313" w:rsidRDefault="0074466C" w:rsidP="0074466C">
            <w:pPr>
              <w:pStyle w:val="Header"/>
              <w:tabs>
                <w:tab w:val="clear" w:pos="4320"/>
                <w:tab w:val="clear" w:pos="8640"/>
              </w:tabs>
              <w:spacing w:before="60" w:after="6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tcPr>
          <w:p w14:paraId="47F290DC"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3FAC335F" w14:textId="40D80262"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In-school enrichment offerings and fall after school progr</w:t>
            </w:r>
            <w:r w:rsidR="000877EA">
              <w:rPr>
                <w:rFonts w:ascii="Arial" w:hAnsi="Arial" w:cs="Arial"/>
                <w:sz w:val="18"/>
              </w:rPr>
              <w:t>ams finalized by September, 2015</w:t>
            </w:r>
          </w:p>
          <w:p w14:paraId="4C3B9495" w14:textId="690434B0"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Task force created by September, 201</w:t>
            </w:r>
            <w:r w:rsidR="000877EA">
              <w:rPr>
                <w:rFonts w:ascii="Arial" w:hAnsi="Arial" w:cs="Arial"/>
                <w:sz w:val="18"/>
              </w:rPr>
              <w:t>5</w:t>
            </w:r>
          </w:p>
        </w:tc>
        <w:tc>
          <w:tcPr>
            <w:tcW w:w="2700" w:type="dxa"/>
            <w:tcBorders>
              <w:top w:val="single" w:sz="4" w:space="0" w:color="auto"/>
              <w:left w:val="single" w:sz="4" w:space="0" w:color="auto"/>
              <w:bottom w:val="single" w:sz="4" w:space="0" w:color="auto"/>
              <w:right w:val="single" w:sz="4" w:space="0" w:color="auto"/>
            </w:tcBorders>
          </w:tcPr>
          <w:p w14:paraId="24C00680"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60B08E90" w14:textId="10772E86" w:rsidR="0074466C"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In school enrichment offerings finalized</w:t>
            </w:r>
          </w:p>
          <w:p w14:paraId="4C40B118" w14:textId="77777777" w:rsidR="00BA64EE"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75C62554" w14:textId="68D6B8AA" w:rsidR="00BA64EE" w:rsidRPr="004B5313"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Task force not created yet</w:t>
            </w:r>
          </w:p>
        </w:tc>
      </w:tr>
      <w:tr w:rsidR="0074466C" w:rsidRPr="00570607" w14:paraId="6D473850"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1A0C8D14" w14:textId="705A1E13" w:rsidR="0057124A" w:rsidRPr="0057124A" w:rsidRDefault="0057124A" w:rsidP="0074466C">
            <w:pPr>
              <w:pStyle w:val="Header"/>
              <w:spacing w:before="60" w:after="60"/>
              <w:rPr>
                <w:rFonts w:ascii="Arial" w:hAnsi="Arial" w:cs="Arial"/>
                <w:b/>
                <w:sz w:val="18"/>
              </w:rPr>
            </w:pPr>
            <w:r>
              <w:rPr>
                <w:rFonts w:ascii="Arial" w:hAnsi="Arial" w:cs="Arial"/>
                <w:b/>
                <w:sz w:val="18"/>
              </w:rPr>
              <w:t>Teaching English Language Learners and Special Education Students</w:t>
            </w:r>
          </w:p>
          <w:p w14:paraId="6E8D0524" w14:textId="77777777" w:rsidR="0074466C" w:rsidRPr="004B5313" w:rsidRDefault="0057124A" w:rsidP="0074466C">
            <w:pPr>
              <w:pStyle w:val="Header"/>
              <w:spacing w:before="60" w:after="60"/>
              <w:rPr>
                <w:rFonts w:ascii="Arial" w:hAnsi="Arial" w:cs="Arial"/>
                <w:b/>
                <w:sz w:val="18"/>
              </w:rPr>
            </w:pPr>
            <w:r>
              <w:rPr>
                <w:rFonts w:ascii="Arial" w:hAnsi="Arial" w:cs="Arial"/>
                <w:sz w:val="18"/>
              </w:rPr>
              <w:t>Continue to p</w:t>
            </w:r>
            <w:r w:rsidR="0074466C" w:rsidRPr="004B5313">
              <w:rPr>
                <w:rFonts w:ascii="Arial" w:hAnsi="Arial" w:cs="Arial"/>
                <w:sz w:val="18"/>
              </w:rPr>
              <w:t>rovide professional development for faculty teaching English language learners and special education students</w:t>
            </w:r>
          </w:p>
        </w:tc>
        <w:tc>
          <w:tcPr>
            <w:tcW w:w="2700" w:type="dxa"/>
            <w:tcBorders>
              <w:top w:val="single" w:sz="4" w:space="0" w:color="auto"/>
              <w:left w:val="single" w:sz="4" w:space="0" w:color="auto"/>
              <w:bottom w:val="single" w:sz="4" w:space="0" w:color="auto"/>
              <w:right w:val="single" w:sz="4" w:space="0" w:color="auto"/>
            </w:tcBorders>
          </w:tcPr>
          <w:p w14:paraId="330B1DDB"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Offer state mandated RETELL training for as many teachers as possible</w:t>
            </w:r>
          </w:p>
          <w:p w14:paraId="4C852410"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Offer a 15 hour ELL course for all middle school teachers who choose to enroll</w:t>
            </w:r>
          </w:p>
          <w:p w14:paraId="2AC55AEC"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Offer a 15 hour special education course for all middle school teachers who choose to enroll</w:t>
            </w:r>
          </w:p>
        </w:tc>
        <w:tc>
          <w:tcPr>
            <w:tcW w:w="2520" w:type="dxa"/>
            <w:tcBorders>
              <w:top w:val="single" w:sz="4" w:space="0" w:color="auto"/>
              <w:left w:val="single" w:sz="4" w:space="0" w:color="auto"/>
              <w:bottom w:val="single" w:sz="4" w:space="0" w:color="auto"/>
              <w:right w:val="single" w:sz="4" w:space="0" w:color="auto"/>
            </w:tcBorders>
          </w:tcPr>
          <w:p w14:paraId="703DD2CB"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ESL coordinator, district professional development council</w:t>
            </w:r>
          </w:p>
        </w:tc>
        <w:tc>
          <w:tcPr>
            <w:tcW w:w="2520" w:type="dxa"/>
            <w:tcBorders>
              <w:top w:val="single" w:sz="4" w:space="0" w:color="auto"/>
              <w:left w:val="single" w:sz="4" w:space="0" w:color="auto"/>
              <w:bottom w:val="single" w:sz="4" w:space="0" w:color="auto"/>
              <w:right w:val="single" w:sz="4" w:space="0" w:color="auto"/>
            </w:tcBorders>
          </w:tcPr>
          <w:p w14:paraId="0ECCA565"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sidR="0057124A">
              <w:rPr>
                <w:rFonts w:ascii="Arial" w:hAnsi="Arial" w:cs="Arial"/>
                <w:sz w:val="18"/>
              </w:rPr>
              <w:t>10% increase in teachers receiving RETELL training</w:t>
            </w:r>
          </w:p>
          <w:p w14:paraId="5BF1B9AE" w14:textId="77777777" w:rsidR="0074466C" w:rsidRPr="004B5313" w:rsidRDefault="0074466C" w:rsidP="0057124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sidR="0057124A">
              <w:rPr>
                <w:rFonts w:ascii="Arial" w:hAnsi="Arial" w:cs="Arial"/>
                <w:sz w:val="18"/>
              </w:rPr>
              <w:t>10% increase in teachers who have completed their 15 hours of ELL and special education training</w:t>
            </w:r>
          </w:p>
        </w:tc>
        <w:tc>
          <w:tcPr>
            <w:tcW w:w="2700" w:type="dxa"/>
            <w:tcBorders>
              <w:top w:val="single" w:sz="4" w:space="0" w:color="auto"/>
              <w:left w:val="single" w:sz="4" w:space="0" w:color="auto"/>
              <w:bottom w:val="single" w:sz="4" w:space="0" w:color="auto"/>
              <w:right w:val="single" w:sz="4" w:space="0" w:color="auto"/>
            </w:tcBorders>
          </w:tcPr>
          <w:p w14:paraId="47407936" w14:textId="1E4A4500" w:rsidR="0074466C"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After this year at least 80% of teachers will have had RETELL sheltered English immersion training</w:t>
            </w:r>
          </w:p>
          <w:p w14:paraId="636D2592" w14:textId="2245DF01" w:rsidR="00BA64EE" w:rsidRPr="004B5313"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After this year, almost all teachers will have completed their 15 hours of ELL and special education training</w:t>
            </w:r>
          </w:p>
        </w:tc>
      </w:tr>
      <w:tr w:rsidR="0074466C" w:rsidRPr="00570607" w14:paraId="7B6F9196"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604852F1" w14:textId="0F76DEBE" w:rsidR="0074466C" w:rsidRPr="004B5313" w:rsidRDefault="0074466C" w:rsidP="0074466C">
            <w:pPr>
              <w:pStyle w:val="Header"/>
              <w:spacing w:before="60" w:after="60"/>
              <w:rPr>
                <w:rFonts w:ascii="Arial" w:hAnsi="Arial" w:cs="Arial"/>
                <w:b/>
                <w:sz w:val="18"/>
              </w:rPr>
            </w:pPr>
            <w:r w:rsidRPr="004B5313">
              <w:rPr>
                <w:rFonts w:ascii="Arial" w:hAnsi="Arial" w:cs="Arial"/>
                <w:b/>
                <w:sz w:val="18"/>
              </w:rPr>
              <w:lastRenderedPageBreak/>
              <w:t>Technology</w:t>
            </w:r>
            <w:r w:rsidR="00B45122">
              <w:rPr>
                <w:rFonts w:ascii="Arial" w:hAnsi="Arial" w:cs="Arial"/>
                <w:b/>
                <w:sz w:val="18"/>
              </w:rPr>
              <w:t xml:space="preserve"> Integration</w:t>
            </w:r>
          </w:p>
          <w:p w14:paraId="51A2C762" w14:textId="77777777" w:rsidR="0074466C" w:rsidRPr="004B5313" w:rsidRDefault="00B45122" w:rsidP="0074466C">
            <w:pPr>
              <w:pStyle w:val="Header"/>
              <w:spacing w:before="60" w:after="60"/>
              <w:rPr>
                <w:rFonts w:ascii="Arial" w:hAnsi="Arial" w:cs="Arial"/>
                <w:sz w:val="18"/>
              </w:rPr>
            </w:pPr>
            <w:r>
              <w:rPr>
                <w:rFonts w:ascii="Arial" w:hAnsi="Arial" w:cs="Arial"/>
                <w:sz w:val="18"/>
              </w:rPr>
              <w:t>Pilot a 1:1 laptop initiative for the eighth grade</w:t>
            </w:r>
          </w:p>
        </w:tc>
        <w:tc>
          <w:tcPr>
            <w:tcW w:w="2700" w:type="dxa"/>
            <w:tcBorders>
              <w:top w:val="single" w:sz="4" w:space="0" w:color="auto"/>
              <w:left w:val="single" w:sz="4" w:space="0" w:color="auto"/>
              <w:bottom w:val="single" w:sz="4" w:space="0" w:color="auto"/>
              <w:right w:val="single" w:sz="4" w:space="0" w:color="auto"/>
            </w:tcBorders>
          </w:tcPr>
          <w:p w14:paraId="6CC7E0A7" w14:textId="77777777" w:rsidR="0074466C" w:rsidRPr="004B5313" w:rsidRDefault="0074466C" w:rsidP="0074466C">
            <w:pPr>
              <w:pStyle w:val="Header"/>
              <w:spacing w:before="60" w:after="60"/>
              <w:rPr>
                <w:rFonts w:ascii="Arial" w:hAnsi="Arial" w:cs="Arial"/>
                <w:sz w:val="18"/>
              </w:rPr>
            </w:pPr>
          </w:p>
          <w:p w14:paraId="4B024FA4" w14:textId="77777777" w:rsidR="00B45122" w:rsidRDefault="0074466C" w:rsidP="00B45122">
            <w:pPr>
              <w:pStyle w:val="Header"/>
              <w:spacing w:before="60" w:after="60"/>
              <w:rPr>
                <w:rFonts w:ascii="Arial" w:hAnsi="Arial" w:cs="Arial"/>
                <w:sz w:val="18"/>
              </w:rPr>
            </w:pPr>
            <w:r w:rsidRPr="004B5313">
              <w:rPr>
                <w:rFonts w:ascii="Arial" w:hAnsi="Arial" w:cs="Arial"/>
                <w:sz w:val="18"/>
              </w:rPr>
              <w:t xml:space="preserve">- </w:t>
            </w:r>
            <w:r w:rsidR="00B45122">
              <w:rPr>
                <w:rFonts w:ascii="Arial" w:hAnsi="Arial" w:cs="Arial"/>
                <w:sz w:val="18"/>
              </w:rPr>
              <w:t>Prepare the infrastructure for the 1:1 computing initiative for the eighth grade. Redistribute eighth grade carts to sixth and seventh grade.</w:t>
            </w:r>
          </w:p>
          <w:p w14:paraId="32B632DA" w14:textId="77777777" w:rsidR="00B45122" w:rsidRDefault="00B45122" w:rsidP="00B45122">
            <w:pPr>
              <w:pStyle w:val="Header"/>
              <w:spacing w:before="60" w:after="60"/>
              <w:rPr>
                <w:rFonts w:ascii="Arial" w:hAnsi="Arial" w:cs="Arial"/>
                <w:sz w:val="18"/>
              </w:rPr>
            </w:pPr>
            <w:r>
              <w:rPr>
                <w:rFonts w:ascii="Arial" w:hAnsi="Arial" w:cs="Arial"/>
                <w:sz w:val="18"/>
              </w:rPr>
              <w:t xml:space="preserve">- Create a professional development program for eighth grade teachers (both online and face-to-face) that </w:t>
            </w:r>
            <w:r w:rsidR="004B0251">
              <w:rPr>
                <w:rFonts w:ascii="Arial" w:hAnsi="Arial" w:cs="Arial"/>
                <w:sz w:val="18"/>
              </w:rPr>
              <w:t>focuses on Google Classroom and other Google tools, assistive technology, and best practices for incorporating technology into instruction</w:t>
            </w:r>
          </w:p>
          <w:p w14:paraId="12C99ABB" w14:textId="61664616" w:rsidR="004B0251" w:rsidRDefault="004B0251" w:rsidP="00B45122">
            <w:pPr>
              <w:pStyle w:val="Header"/>
              <w:spacing w:before="60" w:after="60"/>
              <w:rPr>
                <w:rFonts w:ascii="Arial" w:hAnsi="Arial" w:cs="Arial"/>
                <w:sz w:val="18"/>
              </w:rPr>
            </w:pPr>
            <w:r>
              <w:rPr>
                <w:rFonts w:ascii="Arial" w:hAnsi="Arial" w:cs="Arial"/>
                <w:sz w:val="18"/>
              </w:rPr>
              <w:t>- Communicate to students and families benefits, challenges, and expectations of 1:1 computing</w:t>
            </w:r>
            <w:r w:rsidR="000877EA">
              <w:rPr>
                <w:rFonts w:ascii="Arial" w:hAnsi="Arial" w:cs="Arial"/>
                <w:sz w:val="18"/>
              </w:rPr>
              <w:t xml:space="preserve"> throughout the entire year</w:t>
            </w:r>
          </w:p>
          <w:p w14:paraId="2B9BA764" w14:textId="77777777" w:rsidR="0074466C" w:rsidRDefault="004B0251" w:rsidP="0074466C">
            <w:pPr>
              <w:pStyle w:val="Header"/>
              <w:spacing w:before="60" w:after="60"/>
              <w:rPr>
                <w:rFonts w:ascii="Arial" w:hAnsi="Arial" w:cs="Arial"/>
                <w:sz w:val="18"/>
              </w:rPr>
            </w:pPr>
            <w:r>
              <w:rPr>
                <w:rFonts w:ascii="Arial" w:hAnsi="Arial" w:cs="Arial"/>
                <w:sz w:val="18"/>
              </w:rPr>
              <w:t>- Provide a system of ongoing support for teachers as they integrate 1:1 technology into their curriculum and instruction</w:t>
            </w:r>
          </w:p>
          <w:p w14:paraId="5B41C0FD" w14:textId="1226C40B" w:rsidR="000877EA" w:rsidRPr="004B5313" w:rsidRDefault="000877EA" w:rsidP="000877EA">
            <w:pPr>
              <w:pStyle w:val="Header"/>
              <w:spacing w:before="60" w:after="60"/>
              <w:rPr>
                <w:rFonts w:ascii="Arial" w:hAnsi="Arial" w:cs="Arial"/>
                <w:sz w:val="18"/>
              </w:rPr>
            </w:pPr>
            <w:r>
              <w:rPr>
                <w:rFonts w:ascii="Arial" w:hAnsi="Arial" w:cs="Arial"/>
                <w:sz w:val="18"/>
              </w:rPr>
              <w:t>- Develop a program assessment that determines the successes and areas of improvement for the 1:1 laptop initiative</w:t>
            </w:r>
          </w:p>
        </w:tc>
        <w:tc>
          <w:tcPr>
            <w:tcW w:w="2520" w:type="dxa"/>
            <w:tcBorders>
              <w:top w:val="single" w:sz="4" w:space="0" w:color="auto"/>
              <w:left w:val="single" w:sz="4" w:space="0" w:color="auto"/>
              <w:bottom w:val="single" w:sz="4" w:space="0" w:color="auto"/>
              <w:right w:val="single" w:sz="4" w:space="0" w:color="auto"/>
            </w:tcBorders>
          </w:tcPr>
          <w:p w14:paraId="04958793"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777EC7D3"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assistant principal, technology coordinator</w:t>
            </w:r>
            <w:r w:rsidR="004B0251">
              <w:rPr>
                <w:rFonts w:ascii="Arial" w:hAnsi="Arial" w:cs="Arial"/>
                <w:sz w:val="18"/>
              </w:rPr>
              <w:t>, eighth grade teachers</w:t>
            </w:r>
          </w:p>
        </w:tc>
        <w:tc>
          <w:tcPr>
            <w:tcW w:w="2520" w:type="dxa"/>
            <w:tcBorders>
              <w:top w:val="single" w:sz="4" w:space="0" w:color="auto"/>
              <w:left w:val="single" w:sz="4" w:space="0" w:color="auto"/>
              <w:bottom w:val="single" w:sz="4" w:space="0" w:color="auto"/>
              <w:right w:val="single" w:sz="4" w:space="0" w:color="auto"/>
            </w:tcBorders>
          </w:tcPr>
          <w:p w14:paraId="55C4D70C"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7B7AC8B0" w14:textId="77777777" w:rsidR="004B0251" w:rsidRDefault="0074466C"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sidR="004B0251">
              <w:rPr>
                <w:rFonts w:ascii="Arial" w:hAnsi="Arial" w:cs="Arial"/>
                <w:sz w:val="18"/>
              </w:rPr>
              <w:t>Infrastructure set by September 2015</w:t>
            </w:r>
          </w:p>
          <w:p w14:paraId="30720645" w14:textId="77777777" w:rsidR="004B0251" w:rsidRDefault="004B0251"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Professional development in place starting in Summer 2015 and continuing throughout the year</w:t>
            </w:r>
          </w:p>
          <w:p w14:paraId="21674223" w14:textId="77777777" w:rsidR="004B0251" w:rsidRDefault="004B0251"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At least 20 hours of classroom and job-embedded professional development about technology integration for every eighth grade teacher</w:t>
            </w:r>
          </w:p>
          <w:p w14:paraId="1160ED9E" w14:textId="77777777" w:rsidR="004B0251" w:rsidRDefault="004B0251"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Student and parent meetings about the 1:1 laptop initiative held in September 2015</w:t>
            </w:r>
            <w:r w:rsidR="000877EA">
              <w:rPr>
                <w:rFonts w:ascii="Arial" w:hAnsi="Arial" w:cs="Arial"/>
                <w:sz w:val="18"/>
              </w:rPr>
              <w:t xml:space="preserve"> and throughout the year</w:t>
            </w:r>
          </w:p>
          <w:p w14:paraId="5CFC73C7" w14:textId="14A82882" w:rsidR="000877EA" w:rsidRDefault="000877EA"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Program assessment developed by April, 2016</w:t>
            </w:r>
          </w:p>
          <w:p w14:paraId="4E888304" w14:textId="77777777" w:rsidR="004B0251" w:rsidRPr="004B5313" w:rsidRDefault="004B0251" w:rsidP="004B025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66170844"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tc>
        <w:tc>
          <w:tcPr>
            <w:tcW w:w="2700" w:type="dxa"/>
            <w:tcBorders>
              <w:top w:val="single" w:sz="4" w:space="0" w:color="auto"/>
              <w:left w:val="single" w:sz="4" w:space="0" w:color="auto"/>
              <w:bottom w:val="single" w:sz="4" w:space="0" w:color="auto"/>
              <w:right w:val="single" w:sz="4" w:space="0" w:color="auto"/>
            </w:tcBorders>
          </w:tcPr>
          <w:p w14:paraId="1CA5146A"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6D88E035" w14:textId="77777777" w:rsidR="0074466C"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Program in place</w:t>
            </w:r>
          </w:p>
          <w:p w14:paraId="3B1E49D6" w14:textId="77777777" w:rsidR="00BA64EE"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Professional development and time to plan 1:1 curriculum integration in place</w:t>
            </w:r>
          </w:p>
          <w:p w14:paraId="64D760B8" w14:textId="77777777" w:rsidR="00BA64EE"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One 1:1 parent meeting in September 2015. More will be scheduled</w:t>
            </w:r>
          </w:p>
          <w:p w14:paraId="040CD5B7" w14:textId="46BF0DEB" w:rsidR="00BA64EE" w:rsidRPr="004B5313" w:rsidRDefault="00BA64EE"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Student survey scheduled for early November as part of program assessment</w:t>
            </w:r>
          </w:p>
        </w:tc>
      </w:tr>
      <w:tr w:rsidR="00CA4E3F" w:rsidRPr="00570607" w14:paraId="379823E8"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02312BF8" w14:textId="35A65F0B" w:rsidR="00CA4E3F" w:rsidRDefault="00CA4E3F" w:rsidP="0074466C">
            <w:pPr>
              <w:pStyle w:val="Header"/>
              <w:spacing w:before="60" w:after="60"/>
              <w:rPr>
                <w:rFonts w:ascii="Arial" w:hAnsi="Arial" w:cs="Arial"/>
                <w:sz w:val="18"/>
              </w:rPr>
            </w:pPr>
            <w:r>
              <w:rPr>
                <w:rFonts w:ascii="Arial" w:hAnsi="Arial" w:cs="Arial"/>
                <w:sz w:val="18"/>
              </w:rPr>
              <w:t>Develop keyboarding instruction for students who need it</w:t>
            </w:r>
          </w:p>
        </w:tc>
        <w:tc>
          <w:tcPr>
            <w:tcW w:w="2700" w:type="dxa"/>
            <w:tcBorders>
              <w:top w:val="single" w:sz="4" w:space="0" w:color="auto"/>
              <w:left w:val="single" w:sz="4" w:space="0" w:color="auto"/>
              <w:bottom w:val="single" w:sz="4" w:space="0" w:color="auto"/>
              <w:right w:val="single" w:sz="4" w:space="0" w:color="auto"/>
            </w:tcBorders>
          </w:tcPr>
          <w:p w14:paraId="337081F7" w14:textId="77777777" w:rsidR="00CA4E3F" w:rsidRDefault="00CA4E3F" w:rsidP="00B80AFD">
            <w:pPr>
              <w:pStyle w:val="Header"/>
              <w:spacing w:before="60" w:after="60"/>
              <w:rPr>
                <w:rFonts w:ascii="Arial" w:hAnsi="Arial" w:cs="Arial"/>
                <w:sz w:val="18"/>
              </w:rPr>
            </w:pPr>
            <w:r>
              <w:rPr>
                <w:rFonts w:ascii="Arial" w:hAnsi="Arial" w:cs="Arial"/>
                <w:sz w:val="18"/>
              </w:rPr>
              <w:t>- Assess sixth and seventh graders on their keyboarding skills</w:t>
            </w:r>
          </w:p>
          <w:p w14:paraId="7E36B566" w14:textId="77777777" w:rsidR="00CA4E3F" w:rsidRDefault="00CA4E3F" w:rsidP="00B80AFD">
            <w:pPr>
              <w:pStyle w:val="Header"/>
              <w:spacing w:before="60" w:after="60"/>
              <w:rPr>
                <w:rFonts w:ascii="Arial" w:hAnsi="Arial" w:cs="Arial"/>
                <w:sz w:val="18"/>
              </w:rPr>
            </w:pPr>
            <w:r>
              <w:rPr>
                <w:rFonts w:ascii="Arial" w:hAnsi="Arial" w:cs="Arial"/>
                <w:sz w:val="18"/>
              </w:rPr>
              <w:t>- Develop a keyboarding enrichment class that teaches students touch typing and basic productivity software formatting</w:t>
            </w:r>
          </w:p>
        </w:tc>
        <w:tc>
          <w:tcPr>
            <w:tcW w:w="2520" w:type="dxa"/>
            <w:tcBorders>
              <w:top w:val="single" w:sz="4" w:space="0" w:color="auto"/>
              <w:left w:val="single" w:sz="4" w:space="0" w:color="auto"/>
              <w:bottom w:val="single" w:sz="4" w:space="0" w:color="auto"/>
              <w:right w:val="single" w:sz="4" w:space="0" w:color="auto"/>
            </w:tcBorders>
          </w:tcPr>
          <w:p w14:paraId="13DA04A4" w14:textId="77777777" w:rsidR="00CA4E3F" w:rsidRDefault="00CA4E3F" w:rsidP="0074466C">
            <w:pPr>
              <w:pStyle w:val="Header"/>
              <w:tabs>
                <w:tab w:val="clear" w:pos="4320"/>
                <w:tab w:val="clear" w:pos="8640"/>
              </w:tabs>
              <w:spacing w:before="60" w:after="60"/>
              <w:rPr>
                <w:rFonts w:ascii="Arial" w:hAnsi="Arial" w:cs="Arial"/>
                <w:sz w:val="18"/>
              </w:rPr>
            </w:pPr>
            <w:r>
              <w:rPr>
                <w:rFonts w:ascii="Arial" w:hAnsi="Arial" w:cs="Arial"/>
                <w:sz w:val="18"/>
              </w:rPr>
              <w:t>Principal, technology coordinator, library/media specialist</w:t>
            </w:r>
          </w:p>
        </w:tc>
        <w:tc>
          <w:tcPr>
            <w:tcW w:w="2520" w:type="dxa"/>
            <w:tcBorders>
              <w:top w:val="single" w:sz="4" w:space="0" w:color="auto"/>
              <w:left w:val="single" w:sz="4" w:space="0" w:color="auto"/>
              <w:bottom w:val="single" w:sz="4" w:space="0" w:color="auto"/>
              <w:right w:val="single" w:sz="4" w:space="0" w:color="auto"/>
            </w:tcBorders>
          </w:tcPr>
          <w:p w14:paraId="2DF0C159" w14:textId="77777777" w:rsidR="00CA4E3F" w:rsidRDefault="00CA4E3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Keyboarding assessments complete by September 2015</w:t>
            </w:r>
          </w:p>
          <w:p w14:paraId="08364EE6" w14:textId="77777777" w:rsidR="00CA4E3F" w:rsidRDefault="00CA4E3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Keyboarding enrichment class developed by September 2015</w:t>
            </w:r>
          </w:p>
        </w:tc>
        <w:tc>
          <w:tcPr>
            <w:tcW w:w="2700" w:type="dxa"/>
            <w:tcBorders>
              <w:top w:val="single" w:sz="4" w:space="0" w:color="auto"/>
              <w:left w:val="single" w:sz="4" w:space="0" w:color="auto"/>
              <w:bottom w:val="single" w:sz="4" w:space="0" w:color="auto"/>
              <w:right w:val="single" w:sz="4" w:space="0" w:color="auto"/>
            </w:tcBorders>
          </w:tcPr>
          <w:p w14:paraId="36175159" w14:textId="77777777" w:rsidR="00CA4E3F"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Keyboarding assessments done</w:t>
            </w:r>
          </w:p>
          <w:p w14:paraId="3798A62A" w14:textId="77777777" w:rsidR="00BA64EE"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267D7FAF" w14:textId="621127D8" w:rsidR="00BA64EE" w:rsidRPr="004B5313"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Keyboarding enrichment classes in place in Fall 2015</w:t>
            </w:r>
          </w:p>
        </w:tc>
      </w:tr>
      <w:tr w:rsidR="00B80AFD" w:rsidRPr="00570607" w14:paraId="41F31272"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62A6521F" w14:textId="77777777" w:rsidR="00B80AFD" w:rsidRDefault="00B80AFD" w:rsidP="0074466C">
            <w:pPr>
              <w:pStyle w:val="Header"/>
              <w:spacing w:before="60" w:after="60"/>
              <w:rPr>
                <w:rFonts w:ascii="Arial" w:hAnsi="Arial" w:cs="Arial"/>
                <w:sz w:val="18"/>
              </w:rPr>
            </w:pPr>
            <w:r>
              <w:rPr>
                <w:rFonts w:ascii="Arial" w:hAnsi="Arial" w:cs="Arial"/>
                <w:sz w:val="18"/>
              </w:rPr>
              <w:lastRenderedPageBreak/>
              <w:t>Provide a range of professional development options designed to increase the quality of technology use in the classroom</w:t>
            </w:r>
          </w:p>
        </w:tc>
        <w:tc>
          <w:tcPr>
            <w:tcW w:w="2700" w:type="dxa"/>
            <w:tcBorders>
              <w:top w:val="single" w:sz="4" w:space="0" w:color="auto"/>
              <w:left w:val="single" w:sz="4" w:space="0" w:color="auto"/>
              <w:bottom w:val="single" w:sz="4" w:space="0" w:color="auto"/>
              <w:right w:val="single" w:sz="4" w:space="0" w:color="auto"/>
            </w:tcBorders>
          </w:tcPr>
          <w:p w14:paraId="21A95D1C" w14:textId="77777777" w:rsidR="00B80AFD" w:rsidRDefault="00CA4E3F" w:rsidP="00B80AFD">
            <w:pPr>
              <w:pStyle w:val="Header"/>
              <w:spacing w:before="60" w:after="60"/>
              <w:rPr>
                <w:rFonts w:ascii="Arial" w:hAnsi="Arial" w:cs="Arial"/>
                <w:sz w:val="18"/>
              </w:rPr>
            </w:pPr>
            <w:r>
              <w:rPr>
                <w:rFonts w:ascii="Arial" w:hAnsi="Arial" w:cs="Arial"/>
                <w:sz w:val="18"/>
              </w:rPr>
              <w:t>- Professional development to include using technology for project-based learning, flipped classroom strategies, and promoting deep understanding</w:t>
            </w:r>
          </w:p>
        </w:tc>
        <w:tc>
          <w:tcPr>
            <w:tcW w:w="2520" w:type="dxa"/>
            <w:tcBorders>
              <w:top w:val="single" w:sz="4" w:space="0" w:color="auto"/>
              <w:left w:val="single" w:sz="4" w:space="0" w:color="auto"/>
              <w:bottom w:val="single" w:sz="4" w:space="0" w:color="auto"/>
              <w:right w:val="single" w:sz="4" w:space="0" w:color="auto"/>
            </w:tcBorders>
          </w:tcPr>
          <w:p w14:paraId="7965B995" w14:textId="77777777" w:rsidR="00B80AFD" w:rsidRDefault="00B80AFD" w:rsidP="0074466C">
            <w:pPr>
              <w:pStyle w:val="Header"/>
              <w:tabs>
                <w:tab w:val="clear" w:pos="4320"/>
                <w:tab w:val="clear" w:pos="8640"/>
              </w:tabs>
              <w:spacing w:before="60" w:after="6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tcPr>
          <w:p w14:paraId="4E8D9518" w14:textId="77777777" w:rsidR="00B80AFD" w:rsidRDefault="00CA4E3F"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Professional development offerings during 2015-2016</w:t>
            </w:r>
          </w:p>
        </w:tc>
        <w:tc>
          <w:tcPr>
            <w:tcW w:w="2700" w:type="dxa"/>
            <w:tcBorders>
              <w:top w:val="single" w:sz="4" w:space="0" w:color="auto"/>
              <w:left w:val="single" w:sz="4" w:space="0" w:color="auto"/>
              <w:bottom w:val="single" w:sz="4" w:space="0" w:color="auto"/>
              <w:right w:val="single" w:sz="4" w:space="0" w:color="auto"/>
            </w:tcBorders>
          </w:tcPr>
          <w:p w14:paraId="289D9F40" w14:textId="47326D46" w:rsidR="00B80AFD" w:rsidRPr="004B5313"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Professional development offerings as part of Learning and Leadership catalog</w:t>
            </w:r>
          </w:p>
        </w:tc>
      </w:tr>
      <w:tr w:rsidR="004B0251" w:rsidRPr="00570607" w14:paraId="4601E3AA"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5178219" w14:textId="77777777" w:rsidR="004B0251" w:rsidRPr="004B0251" w:rsidRDefault="004B0251" w:rsidP="0074466C">
            <w:pPr>
              <w:pStyle w:val="Header"/>
              <w:spacing w:before="60" w:after="60"/>
              <w:rPr>
                <w:rFonts w:ascii="Arial" w:hAnsi="Arial" w:cs="Arial"/>
                <w:sz w:val="18"/>
              </w:rPr>
            </w:pPr>
            <w:r>
              <w:rPr>
                <w:rFonts w:ascii="Arial" w:hAnsi="Arial" w:cs="Arial"/>
                <w:sz w:val="18"/>
              </w:rPr>
              <w:t>Introduce a new student information system for Watertown Middle School</w:t>
            </w:r>
          </w:p>
        </w:tc>
        <w:tc>
          <w:tcPr>
            <w:tcW w:w="2700" w:type="dxa"/>
            <w:tcBorders>
              <w:top w:val="single" w:sz="4" w:space="0" w:color="auto"/>
              <w:left w:val="single" w:sz="4" w:space="0" w:color="auto"/>
              <w:bottom w:val="single" w:sz="4" w:space="0" w:color="auto"/>
              <w:right w:val="single" w:sz="4" w:space="0" w:color="auto"/>
            </w:tcBorders>
          </w:tcPr>
          <w:p w14:paraId="11E6B507" w14:textId="77777777" w:rsidR="004B0251" w:rsidRDefault="004B0251" w:rsidP="00B80AFD">
            <w:pPr>
              <w:pStyle w:val="Header"/>
              <w:spacing w:before="60" w:after="60"/>
              <w:rPr>
                <w:rFonts w:ascii="Arial" w:hAnsi="Arial" w:cs="Arial"/>
                <w:sz w:val="18"/>
              </w:rPr>
            </w:pPr>
            <w:r>
              <w:rPr>
                <w:rFonts w:ascii="Arial" w:hAnsi="Arial" w:cs="Arial"/>
                <w:sz w:val="18"/>
              </w:rPr>
              <w:t>- Operationalize a new student information system, complete with contact information, parent communication, attendance, grading, scheduling, medical and discipline sys</w:t>
            </w:r>
            <w:r w:rsidR="00B80AFD">
              <w:rPr>
                <w:rFonts w:ascii="Arial" w:hAnsi="Arial" w:cs="Arial"/>
                <w:sz w:val="18"/>
              </w:rPr>
              <w:t>t</w:t>
            </w:r>
            <w:r>
              <w:rPr>
                <w:rFonts w:ascii="Arial" w:hAnsi="Arial" w:cs="Arial"/>
                <w:sz w:val="18"/>
              </w:rPr>
              <w:t>ems</w:t>
            </w:r>
          </w:p>
          <w:p w14:paraId="5ABB8D02" w14:textId="77777777" w:rsidR="00B80AFD" w:rsidRPr="004B5313" w:rsidRDefault="00B80AFD" w:rsidP="00B80AFD">
            <w:pPr>
              <w:pStyle w:val="Header"/>
              <w:spacing w:before="60" w:after="60"/>
              <w:rPr>
                <w:rFonts w:ascii="Arial" w:hAnsi="Arial" w:cs="Arial"/>
                <w:sz w:val="18"/>
              </w:rPr>
            </w:pPr>
            <w:r>
              <w:rPr>
                <w:rFonts w:ascii="Arial" w:hAnsi="Arial" w:cs="Arial"/>
                <w:sz w:val="18"/>
              </w:rPr>
              <w:t>- Train staff on the system, each according to his or her needs</w:t>
            </w:r>
          </w:p>
        </w:tc>
        <w:tc>
          <w:tcPr>
            <w:tcW w:w="2520" w:type="dxa"/>
            <w:tcBorders>
              <w:top w:val="single" w:sz="4" w:space="0" w:color="auto"/>
              <w:left w:val="single" w:sz="4" w:space="0" w:color="auto"/>
              <w:bottom w:val="single" w:sz="4" w:space="0" w:color="auto"/>
              <w:right w:val="single" w:sz="4" w:space="0" w:color="auto"/>
            </w:tcBorders>
          </w:tcPr>
          <w:p w14:paraId="681D59CB" w14:textId="77777777" w:rsidR="004B0251" w:rsidRPr="004B5313" w:rsidRDefault="00B80AFD" w:rsidP="0074466C">
            <w:pPr>
              <w:pStyle w:val="Header"/>
              <w:tabs>
                <w:tab w:val="clear" w:pos="4320"/>
                <w:tab w:val="clear" w:pos="8640"/>
              </w:tabs>
              <w:spacing w:before="60" w:after="60"/>
              <w:rPr>
                <w:rFonts w:ascii="Arial" w:hAnsi="Arial" w:cs="Arial"/>
                <w:sz w:val="18"/>
              </w:rPr>
            </w:pPr>
            <w:r>
              <w:rPr>
                <w:rFonts w:ascii="Arial" w:hAnsi="Arial" w:cs="Arial"/>
                <w:sz w:val="18"/>
              </w:rPr>
              <w:t>Principal, assistant principal, technology coordinator, teachers, support staff</w:t>
            </w:r>
          </w:p>
        </w:tc>
        <w:tc>
          <w:tcPr>
            <w:tcW w:w="2520" w:type="dxa"/>
            <w:tcBorders>
              <w:top w:val="single" w:sz="4" w:space="0" w:color="auto"/>
              <w:left w:val="single" w:sz="4" w:space="0" w:color="auto"/>
              <w:bottom w:val="single" w:sz="4" w:space="0" w:color="auto"/>
              <w:right w:val="single" w:sz="4" w:space="0" w:color="auto"/>
            </w:tcBorders>
          </w:tcPr>
          <w:p w14:paraId="490AB94E" w14:textId="31CA8334" w:rsidR="004B0251" w:rsidRDefault="00B80AFD"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xml:space="preserve">- New student information system in place by </w:t>
            </w:r>
            <w:r w:rsidR="000877EA">
              <w:rPr>
                <w:rFonts w:ascii="Arial" w:hAnsi="Arial" w:cs="Arial"/>
                <w:sz w:val="18"/>
              </w:rPr>
              <w:t>June 2016</w:t>
            </w:r>
          </w:p>
          <w:p w14:paraId="3B73C924" w14:textId="2F05C9DB" w:rsidR="00B80AFD" w:rsidRPr="004B5313" w:rsidRDefault="00B80AFD" w:rsidP="000877E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xml:space="preserve">- Training </w:t>
            </w:r>
            <w:r w:rsidR="000877EA">
              <w:rPr>
                <w:rFonts w:ascii="Arial" w:hAnsi="Arial" w:cs="Arial"/>
                <w:sz w:val="18"/>
              </w:rPr>
              <w:t xml:space="preserve">plan </w:t>
            </w:r>
            <w:r>
              <w:rPr>
                <w:rFonts w:ascii="Arial" w:hAnsi="Arial" w:cs="Arial"/>
                <w:sz w:val="18"/>
              </w:rPr>
              <w:t xml:space="preserve">in place by </w:t>
            </w:r>
            <w:r w:rsidR="000877EA">
              <w:rPr>
                <w:rFonts w:ascii="Arial" w:hAnsi="Arial" w:cs="Arial"/>
                <w:sz w:val="18"/>
              </w:rPr>
              <w:t>January 2016</w:t>
            </w:r>
          </w:p>
        </w:tc>
        <w:tc>
          <w:tcPr>
            <w:tcW w:w="2700" w:type="dxa"/>
            <w:tcBorders>
              <w:top w:val="single" w:sz="4" w:space="0" w:color="auto"/>
              <w:left w:val="single" w:sz="4" w:space="0" w:color="auto"/>
              <w:bottom w:val="single" w:sz="4" w:space="0" w:color="auto"/>
              <w:right w:val="single" w:sz="4" w:space="0" w:color="auto"/>
            </w:tcBorders>
          </w:tcPr>
          <w:p w14:paraId="7161CF02" w14:textId="77777777" w:rsidR="004B0251" w:rsidRDefault="00BA64EE"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xml:space="preserve">- New Student Information System, Power School, </w:t>
            </w:r>
            <w:r w:rsidR="003B5C80">
              <w:rPr>
                <w:rFonts w:ascii="Arial" w:eastAsia="Times New Roman" w:hAnsi="Arial" w:cs="Arial"/>
                <w:sz w:val="18"/>
              </w:rPr>
              <w:t>expected to go online in February 2016</w:t>
            </w:r>
          </w:p>
          <w:p w14:paraId="63F841D1" w14:textId="14DA5FFD" w:rsidR="003B5C80" w:rsidRPr="004B5313"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Training starts in December 2015; all teacher training in February 2016</w:t>
            </w:r>
          </w:p>
        </w:tc>
      </w:tr>
    </w:tbl>
    <w:p w14:paraId="5187CA72" w14:textId="504F7F7B" w:rsidR="0074466C" w:rsidRDefault="0074466C" w:rsidP="0074466C">
      <w:pPr>
        <w:pStyle w:val="Header"/>
        <w:tabs>
          <w:tab w:val="clear" w:pos="4320"/>
          <w:tab w:val="clear" w:pos="8640"/>
        </w:tabs>
        <w:spacing w:before="60" w:after="60"/>
        <w:rPr>
          <w:rFonts w:ascii="Arial" w:hAnsi="Arial" w:cs="Arial"/>
          <w:sz w:val="20"/>
        </w:rPr>
      </w:pPr>
      <w:r>
        <w:rPr>
          <w:rFonts w:ascii="Arial" w:hAnsi="Arial" w:cs="Arial"/>
          <w:sz w:val="20"/>
        </w:rPr>
        <w:br w:type="page"/>
      </w:r>
    </w:p>
    <w:tbl>
      <w:tblPr>
        <w:tblW w:w="13140" w:type="dxa"/>
        <w:tblInd w:w="108" w:type="dxa"/>
        <w:tblLayout w:type="fixed"/>
        <w:tblLook w:val="0000" w:firstRow="0" w:lastRow="0" w:firstColumn="0" w:lastColumn="0" w:noHBand="0" w:noVBand="0"/>
      </w:tblPr>
      <w:tblGrid>
        <w:gridCol w:w="2700"/>
        <w:gridCol w:w="2700"/>
        <w:gridCol w:w="2520"/>
        <w:gridCol w:w="2520"/>
        <w:gridCol w:w="2700"/>
      </w:tblGrid>
      <w:tr w:rsidR="0074466C" w:rsidRPr="00570607" w14:paraId="2E05A0E1" w14:textId="77777777">
        <w:trPr>
          <w:cantSplit/>
          <w:trHeight w:val="164"/>
          <w:tblHeader/>
        </w:trPr>
        <w:tc>
          <w:tcPr>
            <w:tcW w:w="2700" w:type="dxa"/>
            <w:tcBorders>
              <w:top w:val="single" w:sz="4" w:space="0" w:color="auto"/>
              <w:left w:val="single" w:sz="4" w:space="0" w:color="auto"/>
              <w:bottom w:val="single" w:sz="4" w:space="0" w:color="auto"/>
              <w:right w:val="single" w:sz="4" w:space="0" w:color="auto"/>
            </w:tcBorders>
          </w:tcPr>
          <w:p w14:paraId="616E6183" w14:textId="77777777" w:rsidR="0074466C"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lastRenderedPageBreak/>
              <w:t xml:space="preserve">KEY STRATEGIES </w:t>
            </w:r>
          </w:p>
        </w:tc>
        <w:tc>
          <w:tcPr>
            <w:tcW w:w="2700" w:type="dxa"/>
            <w:tcBorders>
              <w:top w:val="single" w:sz="4" w:space="0" w:color="auto"/>
              <w:left w:val="single" w:sz="4" w:space="0" w:color="auto"/>
              <w:bottom w:val="single" w:sz="4" w:space="0" w:color="auto"/>
              <w:right w:val="single" w:sz="4" w:space="0" w:color="auto"/>
            </w:tcBorders>
          </w:tcPr>
          <w:p w14:paraId="629FC038" w14:textId="77777777" w:rsidR="0074466C" w:rsidRPr="00570607"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t>ACTIONS</w:t>
            </w:r>
          </w:p>
        </w:tc>
        <w:tc>
          <w:tcPr>
            <w:tcW w:w="2520" w:type="dxa"/>
            <w:tcBorders>
              <w:top w:val="single" w:sz="4" w:space="0" w:color="auto"/>
              <w:left w:val="single" w:sz="4" w:space="0" w:color="auto"/>
              <w:bottom w:val="single" w:sz="4" w:space="0" w:color="auto"/>
              <w:right w:val="single" w:sz="4" w:space="0" w:color="auto"/>
            </w:tcBorders>
          </w:tcPr>
          <w:p w14:paraId="259E182F" w14:textId="77777777" w:rsidR="0074466C" w:rsidRPr="00570607" w:rsidRDefault="0074466C" w:rsidP="0074466C">
            <w:pPr>
              <w:pStyle w:val="Header"/>
              <w:tabs>
                <w:tab w:val="clear" w:pos="4320"/>
                <w:tab w:val="clear" w:pos="8640"/>
              </w:tabs>
              <w:spacing w:before="60" w:after="60"/>
              <w:jc w:val="center"/>
              <w:rPr>
                <w:rFonts w:ascii="Arial" w:hAnsi="Arial" w:cs="Arial"/>
                <w:b/>
                <w:sz w:val="20"/>
              </w:rPr>
            </w:pPr>
            <w:r>
              <w:rPr>
                <w:rFonts w:ascii="Arial" w:hAnsi="Arial" w:cs="Arial"/>
                <w:b/>
                <w:sz w:val="20"/>
              </w:rPr>
              <w:t>RESPONSIBILITY</w:t>
            </w:r>
          </w:p>
        </w:tc>
        <w:tc>
          <w:tcPr>
            <w:tcW w:w="2520" w:type="dxa"/>
            <w:tcBorders>
              <w:top w:val="single" w:sz="4" w:space="0" w:color="auto"/>
              <w:left w:val="single" w:sz="4" w:space="0" w:color="auto"/>
              <w:bottom w:val="single" w:sz="4" w:space="0" w:color="auto"/>
              <w:right w:val="single" w:sz="4" w:space="0" w:color="auto"/>
            </w:tcBorders>
          </w:tcPr>
          <w:p w14:paraId="3D1295DF" w14:textId="77777777" w:rsidR="0074466C" w:rsidRPr="00570607"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jc w:val="center"/>
              <w:rPr>
                <w:rFonts w:ascii="Arial" w:hAnsi="Arial" w:cs="Arial"/>
                <w:b/>
                <w:sz w:val="20"/>
              </w:rPr>
            </w:pPr>
            <w:r>
              <w:rPr>
                <w:rFonts w:ascii="Arial" w:hAnsi="Arial" w:cs="Arial"/>
                <w:b/>
                <w:sz w:val="20"/>
              </w:rPr>
              <w:t>KEY MEASURES</w:t>
            </w:r>
          </w:p>
        </w:tc>
        <w:tc>
          <w:tcPr>
            <w:tcW w:w="2700" w:type="dxa"/>
            <w:tcBorders>
              <w:top w:val="single" w:sz="4" w:space="0" w:color="auto"/>
              <w:left w:val="single" w:sz="4" w:space="0" w:color="auto"/>
              <w:bottom w:val="single" w:sz="4" w:space="0" w:color="auto"/>
              <w:right w:val="single" w:sz="4" w:space="0" w:color="auto"/>
            </w:tcBorders>
          </w:tcPr>
          <w:p w14:paraId="0D0C5AD7" w14:textId="52F447CD" w:rsidR="0074466C" w:rsidRPr="00570607"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jc w:val="center"/>
              <w:rPr>
                <w:rFonts w:ascii="Arial" w:hAnsi="Arial" w:cs="Arial"/>
                <w:b/>
                <w:sz w:val="20"/>
              </w:rPr>
            </w:pPr>
            <w:r>
              <w:rPr>
                <w:rFonts w:ascii="Arial" w:hAnsi="Arial" w:cs="Arial"/>
                <w:b/>
                <w:sz w:val="20"/>
              </w:rPr>
              <w:t xml:space="preserve">MILESTONES </w:t>
            </w:r>
            <w:r w:rsidR="003B5C80">
              <w:rPr>
                <w:rFonts w:ascii="Arial" w:hAnsi="Arial" w:cs="Arial"/>
                <w:b/>
                <w:sz w:val="20"/>
              </w:rPr>
              <w:t>10/1/15</w:t>
            </w:r>
          </w:p>
        </w:tc>
      </w:tr>
      <w:tr w:rsidR="0074466C" w:rsidRPr="00570607" w14:paraId="26BF7A6B"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8F9A91D" w14:textId="77777777" w:rsidR="006019D9" w:rsidRPr="006019D9" w:rsidRDefault="006019D9" w:rsidP="0074466C">
            <w:pPr>
              <w:pStyle w:val="Header"/>
              <w:spacing w:before="60" w:after="60"/>
              <w:rPr>
                <w:rFonts w:ascii="Arial" w:hAnsi="Arial" w:cs="Arial"/>
                <w:b/>
                <w:sz w:val="18"/>
              </w:rPr>
            </w:pPr>
            <w:r w:rsidRPr="006019D9">
              <w:rPr>
                <w:rFonts w:ascii="Arial" w:hAnsi="Arial" w:cs="Arial"/>
                <w:b/>
                <w:sz w:val="18"/>
              </w:rPr>
              <w:t>Healthy School Culture</w:t>
            </w:r>
          </w:p>
          <w:p w14:paraId="0CD97B0E" w14:textId="77777777" w:rsidR="0074466C" w:rsidRPr="004B5313" w:rsidRDefault="006019D9" w:rsidP="006019D9">
            <w:pPr>
              <w:pStyle w:val="Header"/>
              <w:spacing w:before="60" w:after="60"/>
              <w:rPr>
                <w:rFonts w:ascii="Arial" w:hAnsi="Arial" w:cs="Arial"/>
                <w:sz w:val="18"/>
              </w:rPr>
            </w:pPr>
            <w:r>
              <w:rPr>
                <w:rFonts w:ascii="Arial" w:hAnsi="Arial" w:cs="Arial"/>
                <w:sz w:val="18"/>
              </w:rPr>
              <w:t>Enhance advisory curriculum and instructional practices</w:t>
            </w:r>
          </w:p>
        </w:tc>
        <w:tc>
          <w:tcPr>
            <w:tcW w:w="2700" w:type="dxa"/>
            <w:tcBorders>
              <w:top w:val="single" w:sz="4" w:space="0" w:color="auto"/>
              <w:left w:val="single" w:sz="4" w:space="0" w:color="auto"/>
              <w:bottom w:val="single" w:sz="4" w:space="0" w:color="auto"/>
              <w:right w:val="single" w:sz="4" w:space="0" w:color="auto"/>
            </w:tcBorders>
          </w:tcPr>
          <w:p w14:paraId="0E52806F"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xml:space="preserve">- </w:t>
            </w:r>
            <w:r w:rsidR="006019D9">
              <w:rPr>
                <w:rFonts w:ascii="Arial" w:hAnsi="Arial" w:cs="Arial"/>
                <w:sz w:val="18"/>
              </w:rPr>
              <w:t>Change the advisory system so that teachers individually have smaller advisory groups of about 12 students</w:t>
            </w:r>
          </w:p>
          <w:p w14:paraId="0E15EC95"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xml:space="preserve">- </w:t>
            </w:r>
            <w:r w:rsidR="006019D9">
              <w:rPr>
                <w:rFonts w:ascii="Arial" w:hAnsi="Arial" w:cs="Arial"/>
                <w:sz w:val="18"/>
              </w:rPr>
              <w:t>Continue to r</w:t>
            </w:r>
            <w:r w:rsidRPr="004B5313">
              <w:rPr>
                <w:rFonts w:ascii="Arial" w:hAnsi="Arial" w:cs="Arial"/>
                <w:sz w:val="18"/>
              </w:rPr>
              <w:t xml:space="preserve">evamp the </w:t>
            </w:r>
            <w:r w:rsidR="006019D9">
              <w:rPr>
                <w:rFonts w:ascii="Arial" w:hAnsi="Arial" w:cs="Arial"/>
                <w:sz w:val="18"/>
              </w:rPr>
              <w:t>advisory</w:t>
            </w:r>
            <w:r w:rsidRPr="004B5313">
              <w:rPr>
                <w:rFonts w:ascii="Arial" w:hAnsi="Arial" w:cs="Arial"/>
                <w:sz w:val="18"/>
              </w:rPr>
              <w:t xml:space="preserve"> curriculum to be taught in advisory, capitalizing on the strengths of </w:t>
            </w:r>
            <w:r w:rsidR="006019D9">
              <w:rPr>
                <w:rFonts w:ascii="Arial" w:hAnsi="Arial" w:cs="Arial"/>
                <w:sz w:val="18"/>
              </w:rPr>
              <w:t>established curricula (especially 7</w:t>
            </w:r>
            <w:r w:rsidR="006019D9" w:rsidRPr="006019D9">
              <w:rPr>
                <w:rFonts w:ascii="Arial" w:hAnsi="Arial" w:cs="Arial"/>
                <w:sz w:val="18"/>
                <w:vertAlign w:val="superscript"/>
              </w:rPr>
              <w:t>th</w:t>
            </w:r>
            <w:r w:rsidR="006019D9">
              <w:rPr>
                <w:rFonts w:ascii="Arial" w:hAnsi="Arial" w:cs="Arial"/>
                <w:sz w:val="18"/>
              </w:rPr>
              <w:t xml:space="preserve"> grade X-block)</w:t>
            </w:r>
          </w:p>
          <w:p w14:paraId="7A21C3D4" w14:textId="77777777" w:rsidR="0074466C" w:rsidRPr="004B5313" w:rsidRDefault="0074466C" w:rsidP="006019D9">
            <w:pPr>
              <w:pStyle w:val="Header"/>
              <w:spacing w:before="60" w:after="60"/>
              <w:rPr>
                <w:rFonts w:ascii="Arial" w:hAnsi="Arial" w:cs="Arial"/>
                <w:sz w:val="18"/>
              </w:rPr>
            </w:pPr>
            <w:r w:rsidRPr="004B5313">
              <w:rPr>
                <w:rFonts w:ascii="Arial" w:hAnsi="Arial" w:cs="Arial"/>
                <w:sz w:val="18"/>
              </w:rPr>
              <w:t xml:space="preserve">- </w:t>
            </w:r>
            <w:r w:rsidR="006019D9">
              <w:rPr>
                <w:rFonts w:ascii="Arial" w:hAnsi="Arial" w:cs="Arial"/>
                <w:sz w:val="18"/>
              </w:rPr>
              <w:t>Provide professional development for teachers on effective advisory practices</w:t>
            </w:r>
          </w:p>
        </w:tc>
        <w:tc>
          <w:tcPr>
            <w:tcW w:w="2520" w:type="dxa"/>
            <w:tcBorders>
              <w:top w:val="single" w:sz="4" w:space="0" w:color="auto"/>
              <w:left w:val="single" w:sz="4" w:space="0" w:color="auto"/>
              <w:bottom w:val="single" w:sz="4" w:space="0" w:color="auto"/>
              <w:right w:val="single" w:sz="4" w:space="0" w:color="auto"/>
            </w:tcBorders>
          </w:tcPr>
          <w:p w14:paraId="7C628297"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assistant principal, guidance counselors, coordinators, teachers</w:t>
            </w:r>
          </w:p>
        </w:tc>
        <w:tc>
          <w:tcPr>
            <w:tcW w:w="2520" w:type="dxa"/>
            <w:tcBorders>
              <w:top w:val="single" w:sz="4" w:space="0" w:color="auto"/>
              <w:left w:val="single" w:sz="4" w:space="0" w:color="auto"/>
              <w:bottom w:val="single" w:sz="4" w:space="0" w:color="auto"/>
              <w:right w:val="single" w:sz="4" w:space="0" w:color="auto"/>
            </w:tcBorders>
          </w:tcPr>
          <w:p w14:paraId="6A38CE51"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Advisory system </w:t>
            </w:r>
            <w:r w:rsidR="00844F8B">
              <w:rPr>
                <w:rFonts w:ascii="Arial" w:hAnsi="Arial" w:cs="Arial"/>
                <w:sz w:val="18"/>
              </w:rPr>
              <w:t>changed by September 2015</w:t>
            </w:r>
          </w:p>
          <w:p w14:paraId="204FF62F"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w:t>
            </w:r>
            <w:r w:rsidR="00844F8B">
              <w:rPr>
                <w:rFonts w:ascii="Arial" w:hAnsi="Arial" w:cs="Arial"/>
                <w:sz w:val="18"/>
              </w:rPr>
              <w:t>Continued advisory curriculum development from summer of 2015</w:t>
            </w:r>
            <w:r w:rsidRPr="004B5313">
              <w:rPr>
                <w:rFonts w:ascii="Arial" w:hAnsi="Arial" w:cs="Arial"/>
                <w:sz w:val="18"/>
              </w:rPr>
              <w:t xml:space="preserve"> </w:t>
            </w:r>
            <w:r w:rsidR="00844F8B">
              <w:rPr>
                <w:rFonts w:ascii="Arial" w:hAnsi="Arial" w:cs="Arial"/>
                <w:sz w:val="18"/>
              </w:rPr>
              <w:t>on throughout the 2015-16 school year</w:t>
            </w:r>
          </w:p>
          <w:p w14:paraId="36A42D1C" w14:textId="77777777" w:rsidR="0074466C" w:rsidRPr="004B5313" w:rsidRDefault="0074466C" w:rsidP="00844F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xml:space="preserve">- Teacher </w:t>
            </w:r>
            <w:r w:rsidR="00844F8B">
              <w:rPr>
                <w:rFonts w:ascii="Arial" w:hAnsi="Arial" w:cs="Arial"/>
                <w:sz w:val="18"/>
              </w:rPr>
              <w:t>advisory training in fall, 2015</w:t>
            </w:r>
          </w:p>
        </w:tc>
        <w:tc>
          <w:tcPr>
            <w:tcW w:w="2700" w:type="dxa"/>
            <w:tcBorders>
              <w:top w:val="single" w:sz="4" w:space="0" w:color="auto"/>
              <w:left w:val="single" w:sz="4" w:space="0" w:color="auto"/>
              <w:bottom w:val="single" w:sz="4" w:space="0" w:color="auto"/>
              <w:right w:val="single" w:sz="4" w:space="0" w:color="auto"/>
            </w:tcBorders>
          </w:tcPr>
          <w:p w14:paraId="18A11945" w14:textId="77777777" w:rsidR="0074466C"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Advisory reconceptualized by advisory team</w:t>
            </w:r>
          </w:p>
          <w:p w14:paraId="4DFBC5FE" w14:textId="77777777" w:rsidR="003B5C80"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Curriculum developed through November</w:t>
            </w:r>
          </w:p>
          <w:p w14:paraId="53636250" w14:textId="599697F1" w:rsidR="003B5C80" w:rsidRPr="004B5313"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Teacher professional development in the September faculty meeting</w:t>
            </w:r>
          </w:p>
        </w:tc>
      </w:tr>
      <w:tr w:rsidR="00844F8B" w:rsidRPr="00570607" w14:paraId="04D90DDA"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1AC82F2B" w14:textId="4EE7726C" w:rsidR="00844F8B" w:rsidRPr="00844F8B" w:rsidRDefault="00844F8B" w:rsidP="0074466C">
            <w:pPr>
              <w:pStyle w:val="Header"/>
              <w:spacing w:before="60" w:after="60"/>
              <w:rPr>
                <w:rFonts w:ascii="Arial" w:hAnsi="Arial" w:cs="Arial"/>
                <w:sz w:val="18"/>
              </w:rPr>
            </w:pPr>
            <w:r>
              <w:rPr>
                <w:rFonts w:ascii="Arial" w:hAnsi="Arial" w:cs="Arial"/>
                <w:sz w:val="18"/>
              </w:rPr>
              <w:t>Conduct a school culture survey</w:t>
            </w:r>
          </w:p>
        </w:tc>
        <w:tc>
          <w:tcPr>
            <w:tcW w:w="2700" w:type="dxa"/>
            <w:tcBorders>
              <w:top w:val="single" w:sz="4" w:space="0" w:color="auto"/>
              <w:left w:val="single" w:sz="4" w:space="0" w:color="auto"/>
              <w:bottom w:val="single" w:sz="4" w:space="0" w:color="auto"/>
              <w:right w:val="single" w:sz="4" w:space="0" w:color="auto"/>
            </w:tcBorders>
          </w:tcPr>
          <w:p w14:paraId="0CC6455D" w14:textId="77777777" w:rsidR="00844F8B" w:rsidRDefault="00844F8B" w:rsidP="00844F8B">
            <w:pPr>
              <w:pStyle w:val="Header"/>
              <w:spacing w:before="60" w:after="60"/>
              <w:rPr>
                <w:rFonts w:ascii="Arial" w:hAnsi="Arial" w:cs="Arial"/>
                <w:sz w:val="18"/>
              </w:rPr>
            </w:pPr>
            <w:r>
              <w:rPr>
                <w:rFonts w:ascii="Arial" w:hAnsi="Arial" w:cs="Arial"/>
                <w:sz w:val="18"/>
              </w:rPr>
              <w:t>- Develop or identify a school culture survey for students, parents and teachers that can be administered during the school year</w:t>
            </w:r>
          </w:p>
          <w:p w14:paraId="2D5FB1DD" w14:textId="77777777" w:rsidR="00844F8B" w:rsidRPr="004B5313" w:rsidRDefault="00844F8B" w:rsidP="00844F8B">
            <w:pPr>
              <w:pStyle w:val="Header"/>
              <w:spacing w:before="60" w:after="60"/>
              <w:rPr>
                <w:rFonts w:ascii="Arial" w:hAnsi="Arial" w:cs="Arial"/>
                <w:sz w:val="18"/>
              </w:rPr>
            </w:pPr>
            <w:r>
              <w:rPr>
                <w:rFonts w:ascii="Arial" w:hAnsi="Arial" w:cs="Arial"/>
                <w:sz w:val="18"/>
              </w:rPr>
              <w:t>- Bring together a team of staff and parents to develop a plan to analyze the survey and present findings</w:t>
            </w:r>
          </w:p>
        </w:tc>
        <w:tc>
          <w:tcPr>
            <w:tcW w:w="2520" w:type="dxa"/>
            <w:tcBorders>
              <w:top w:val="single" w:sz="4" w:space="0" w:color="auto"/>
              <w:left w:val="single" w:sz="4" w:space="0" w:color="auto"/>
              <w:bottom w:val="single" w:sz="4" w:space="0" w:color="auto"/>
              <w:right w:val="single" w:sz="4" w:space="0" w:color="auto"/>
            </w:tcBorders>
          </w:tcPr>
          <w:p w14:paraId="4B374426" w14:textId="77777777" w:rsidR="00844F8B" w:rsidRPr="004B5313" w:rsidRDefault="00844F8B" w:rsidP="0074466C">
            <w:pPr>
              <w:pStyle w:val="Header"/>
              <w:tabs>
                <w:tab w:val="clear" w:pos="4320"/>
                <w:tab w:val="clear" w:pos="8640"/>
              </w:tabs>
              <w:spacing w:before="60" w:after="60"/>
              <w:rPr>
                <w:rFonts w:ascii="Arial" w:hAnsi="Arial" w:cs="Arial"/>
                <w:sz w:val="18"/>
              </w:rPr>
            </w:pPr>
            <w:r>
              <w:rPr>
                <w:rFonts w:ascii="Arial" w:hAnsi="Arial" w:cs="Arial"/>
                <w:sz w:val="18"/>
              </w:rPr>
              <w:t>Principal, assistant principal, guidance counselors, survey team</w:t>
            </w:r>
          </w:p>
        </w:tc>
        <w:tc>
          <w:tcPr>
            <w:tcW w:w="2520" w:type="dxa"/>
            <w:tcBorders>
              <w:top w:val="single" w:sz="4" w:space="0" w:color="auto"/>
              <w:left w:val="single" w:sz="4" w:space="0" w:color="auto"/>
              <w:bottom w:val="single" w:sz="4" w:space="0" w:color="auto"/>
              <w:right w:val="single" w:sz="4" w:space="0" w:color="auto"/>
            </w:tcBorders>
          </w:tcPr>
          <w:p w14:paraId="223E4FFB" w14:textId="77777777" w:rsidR="00844F8B" w:rsidRDefault="00844F8B"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Survey developed or adopted by November 2015</w:t>
            </w:r>
          </w:p>
          <w:p w14:paraId="4B8F126B" w14:textId="77777777" w:rsidR="00844F8B" w:rsidRDefault="00844F8B"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Survey administered by March 2016</w:t>
            </w:r>
          </w:p>
          <w:p w14:paraId="4AC28297" w14:textId="77777777" w:rsidR="00844F8B" w:rsidRPr="004B5313" w:rsidRDefault="00844F8B"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Survey analyzed and presented by May 2016</w:t>
            </w:r>
          </w:p>
        </w:tc>
        <w:tc>
          <w:tcPr>
            <w:tcW w:w="2700" w:type="dxa"/>
            <w:tcBorders>
              <w:top w:val="single" w:sz="4" w:space="0" w:color="auto"/>
              <w:left w:val="single" w:sz="4" w:space="0" w:color="auto"/>
              <w:bottom w:val="single" w:sz="4" w:space="0" w:color="auto"/>
              <w:right w:val="single" w:sz="4" w:space="0" w:color="auto"/>
            </w:tcBorders>
          </w:tcPr>
          <w:p w14:paraId="2318AE07" w14:textId="014FD325" w:rsidR="00844F8B" w:rsidRPr="004B5313"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District-wide school culture survey will be conducted in November, 2015</w:t>
            </w:r>
          </w:p>
        </w:tc>
      </w:tr>
      <w:tr w:rsidR="005448CC" w:rsidRPr="00570607" w14:paraId="7D75D803"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15F5065E" w14:textId="77777777" w:rsidR="005448CC" w:rsidRDefault="005448CC" w:rsidP="0074466C">
            <w:pPr>
              <w:pStyle w:val="Header"/>
              <w:spacing w:before="60" w:after="60"/>
              <w:rPr>
                <w:rFonts w:ascii="Arial" w:hAnsi="Arial" w:cs="Arial"/>
                <w:sz w:val="18"/>
              </w:rPr>
            </w:pPr>
            <w:r>
              <w:rPr>
                <w:rFonts w:ascii="Arial" w:hAnsi="Arial" w:cs="Arial"/>
                <w:sz w:val="18"/>
              </w:rPr>
              <w:t xml:space="preserve">Map and communicate emotional support and crisis management resources within the school and out in the community </w:t>
            </w:r>
          </w:p>
        </w:tc>
        <w:tc>
          <w:tcPr>
            <w:tcW w:w="2700" w:type="dxa"/>
            <w:tcBorders>
              <w:top w:val="single" w:sz="4" w:space="0" w:color="auto"/>
              <w:left w:val="single" w:sz="4" w:space="0" w:color="auto"/>
              <w:bottom w:val="single" w:sz="4" w:space="0" w:color="auto"/>
              <w:right w:val="single" w:sz="4" w:space="0" w:color="auto"/>
            </w:tcBorders>
          </w:tcPr>
          <w:p w14:paraId="7401F107" w14:textId="77777777" w:rsidR="005448CC" w:rsidRDefault="005448CC" w:rsidP="00844F8B">
            <w:pPr>
              <w:pStyle w:val="Header"/>
              <w:spacing w:before="60" w:after="60"/>
              <w:rPr>
                <w:rFonts w:ascii="Arial" w:hAnsi="Arial" w:cs="Arial"/>
                <w:sz w:val="18"/>
              </w:rPr>
            </w:pPr>
            <w:r>
              <w:rPr>
                <w:rFonts w:ascii="Arial" w:hAnsi="Arial" w:cs="Arial"/>
                <w:sz w:val="18"/>
              </w:rPr>
              <w:t>- Develop a systematic map, list, or diagram of all emotional support and crisis management resources in the school and community that could be available to families</w:t>
            </w:r>
          </w:p>
          <w:p w14:paraId="0988922E" w14:textId="77777777" w:rsidR="005448CC" w:rsidRDefault="005448CC" w:rsidP="00844F8B">
            <w:pPr>
              <w:pStyle w:val="Header"/>
              <w:spacing w:before="60" w:after="60"/>
              <w:rPr>
                <w:rFonts w:ascii="Arial" w:hAnsi="Arial" w:cs="Arial"/>
                <w:sz w:val="18"/>
              </w:rPr>
            </w:pPr>
            <w:r>
              <w:rPr>
                <w:rFonts w:ascii="Arial" w:hAnsi="Arial" w:cs="Arial"/>
                <w:sz w:val="18"/>
              </w:rPr>
              <w:t>- Communicate to families the systems for support</w:t>
            </w:r>
          </w:p>
        </w:tc>
        <w:tc>
          <w:tcPr>
            <w:tcW w:w="2520" w:type="dxa"/>
            <w:tcBorders>
              <w:top w:val="single" w:sz="4" w:space="0" w:color="auto"/>
              <w:left w:val="single" w:sz="4" w:space="0" w:color="auto"/>
              <w:bottom w:val="single" w:sz="4" w:space="0" w:color="auto"/>
              <w:right w:val="single" w:sz="4" w:space="0" w:color="auto"/>
            </w:tcBorders>
          </w:tcPr>
          <w:p w14:paraId="575CB345" w14:textId="77777777" w:rsidR="005448CC" w:rsidRDefault="005448CC" w:rsidP="0074466C">
            <w:pPr>
              <w:pStyle w:val="Header"/>
              <w:tabs>
                <w:tab w:val="clear" w:pos="4320"/>
                <w:tab w:val="clear" w:pos="8640"/>
              </w:tabs>
              <w:spacing w:before="60" w:after="60"/>
              <w:rPr>
                <w:rFonts w:ascii="Arial" w:hAnsi="Arial" w:cs="Arial"/>
                <w:sz w:val="18"/>
              </w:rPr>
            </w:pPr>
            <w:r>
              <w:rPr>
                <w:rFonts w:ascii="Arial" w:hAnsi="Arial" w:cs="Arial"/>
                <w:sz w:val="18"/>
              </w:rPr>
              <w:t>Principal, assistant principal, integrated support program coordinator, guidance counselors</w:t>
            </w:r>
          </w:p>
        </w:tc>
        <w:tc>
          <w:tcPr>
            <w:tcW w:w="2520" w:type="dxa"/>
            <w:tcBorders>
              <w:top w:val="single" w:sz="4" w:space="0" w:color="auto"/>
              <w:left w:val="single" w:sz="4" w:space="0" w:color="auto"/>
              <w:bottom w:val="single" w:sz="4" w:space="0" w:color="auto"/>
              <w:right w:val="single" w:sz="4" w:space="0" w:color="auto"/>
            </w:tcBorders>
          </w:tcPr>
          <w:p w14:paraId="1A563FA0" w14:textId="77777777" w:rsidR="005448CC" w:rsidRDefault="005448C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Map developed by March 2016</w:t>
            </w:r>
          </w:p>
          <w:p w14:paraId="79D3A3A1" w14:textId="77777777" w:rsidR="005448CC" w:rsidRDefault="005448C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Communication to families by June 2016</w:t>
            </w:r>
          </w:p>
        </w:tc>
        <w:tc>
          <w:tcPr>
            <w:tcW w:w="2700" w:type="dxa"/>
            <w:tcBorders>
              <w:top w:val="single" w:sz="4" w:space="0" w:color="auto"/>
              <w:left w:val="single" w:sz="4" w:space="0" w:color="auto"/>
              <w:bottom w:val="single" w:sz="4" w:space="0" w:color="auto"/>
              <w:right w:val="single" w:sz="4" w:space="0" w:color="auto"/>
            </w:tcBorders>
          </w:tcPr>
          <w:p w14:paraId="473954C5" w14:textId="7281A531" w:rsidR="005448CC" w:rsidRPr="004B5313" w:rsidRDefault="003B5C80" w:rsidP="003B5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Assistant principal has started this outline</w:t>
            </w:r>
          </w:p>
        </w:tc>
      </w:tr>
      <w:tr w:rsidR="0074466C" w:rsidRPr="00570607" w14:paraId="00D63B29"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2CECF21D"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lastRenderedPageBreak/>
              <w:t>Improve the lunchtime experience for students</w:t>
            </w:r>
          </w:p>
        </w:tc>
        <w:tc>
          <w:tcPr>
            <w:tcW w:w="2700" w:type="dxa"/>
            <w:tcBorders>
              <w:top w:val="single" w:sz="4" w:space="0" w:color="auto"/>
              <w:left w:val="single" w:sz="4" w:space="0" w:color="auto"/>
              <w:bottom w:val="single" w:sz="4" w:space="0" w:color="auto"/>
              <w:right w:val="single" w:sz="4" w:space="0" w:color="auto"/>
            </w:tcBorders>
          </w:tcPr>
          <w:p w14:paraId="1911024D"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xml:space="preserve">- </w:t>
            </w:r>
            <w:r w:rsidR="005448CC">
              <w:rPr>
                <w:rFonts w:ascii="Arial" w:hAnsi="Arial" w:cs="Arial"/>
                <w:sz w:val="18"/>
              </w:rPr>
              <w:t>Continue to work with</w:t>
            </w:r>
            <w:r w:rsidRPr="004B5313">
              <w:rPr>
                <w:rFonts w:ascii="Arial" w:hAnsi="Arial" w:cs="Arial"/>
                <w:sz w:val="18"/>
              </w:rPr>
              <w:t xml:space="preserve"> district leaders to improve the quality and choice of school lunches</w:t>
            </w:r>
          </w:p>
          <w:p w14:paraId="3C920D8E" w14:textId="77777777" w:rsidR="0074466C" w:rsidRDefault="0074466C" w:rsidP="005448CC">
            <w:pPr>
              <w:pStyle w:val="Header"/>
              <w:spacing w:before="60" w:after="60"/>
              <w:rPr>
                <w:rFonts w:ascii="Arial" w:hAnsi="Arial" w:cs="Arial"/>
                <w:sz w:val="18"/>
              </w:rPr>
            </w:pPr>
            <w:r w:rsidRPr="004B5313">
              <w:rPr>
                <w:rFonts w:ascii="Arial" w:hAnsi="Arial" w:cs="Arial"/>
                <w:sz w:val="18"/>
              </w:rPr>
              <w:t xml:space="preserve">- </w:t>
            </w:r>
            <w:r w:rsidR="005448CC">
              <w:rPr>
                <w:rFonts w:ascii="Arial" w:hAnsi="Arial" w:cs="Arial"/>
                <w:sz w:val="18"/>
              </w:rPr>
              <w:t>Find alternative lunch spaces for students, including a quiet lunch area and lunch affinity groups</w:t>
            </w:r>
          </w:p>
          <w:p w14:paraId="4A1EC24C" w14:textId="77777777" w:rsidR="005448CC" w:rsidRPr="004B5313" w:rsidRDefault="005448CC" w:rsidP="005448CC">
            <w:pPr>
              <w:pStyle w:val="Header"/>
              <w:spacing w:before="60" w:after="60"/>
              <w:rPr>
                <w:rFonts w:ascii="Arial" w:hAnsi="Arial" w:cs="Arial"/>
                <w:sz w:val="18"/>
              </w:rPr>
            </w:pPr>
            <w:r>
              <w:rPr>
                <w:rFonts w:ascii="Arial" w:hAnsi="Arial" w:cs="Arial"/>
                <w:sz w:val="18"/>
              </w:rPr>
              <w:t>- Find space for a faculty lunch room</w:t>
            </w:r>
          </w:p>
        </w:tc>
        <w:tc>
          <w:tcPr>
            <w:tcW w:w="2520" w:type="dxa"/>
            <w:tcBorders>
              <w:top w:val="single" w:sz="4" w:space="0" w:color="auto"/>
              <w:left w:val="single" w:sz="4" w:space="0" w:color="auto"/>
              <w:bottom w:val="single" w:sz="4" w:space="0" w:color="auto"/>
              <w:right w:val="single" w:sz="4" w:space="0" w:color="auto"/>
            </w:tcBorders>
          </w:tcPr>
          <w:p w14:paraId="1910C2EA" w14:textId="77777777" w:rsidR="0074466C" w:rsidRPr="004B5313" w:rsidRDefault="0074466C" w:rsidP="005448CC">
            <w:pPr>
              <w:pStyle w:val="Header"/>
              <w:tabs>
                <w:tab w:val="clear" w:pos="4320"/>
                <w:tab w:val="clear" w:pos="8640"/>
              </w:tabs>
              <w:spacing w:before="60" w:after="60"/>
              <w:rPr>
                <w:rFonts w:ascii="Arial" w:hAnsi="Arial" w:cs="Arial"/>
                <w:sz w:val="18"/>
              </w:rPr>
            </w:pPr>
            <w:r w:rsidRPr="004B5313">
              <w:rPr>
                <w:rFonts w:ascii="Arial" w:hAnsi="Arial" w:cs="Arial"/>
                <w:sz w:val="18"/>
              </w:rPr>
              <w:t>- Principal, assistant principal</w:t>
            </w:r>
            <w:r w:rsidR="005448CC">
              <w:rPr>
                <w:rFonts w:ascii="Arial" w:hAnsi="Arial" w:cs="Arial"/>
                <w:sz w:val="18"/>
              </w:rPr>
              <w:t>, cafeteria manager</w:t>
            </w:r>
          </w:p>
        </w:tc>
        <w:tc>
          <w:tcPr>
            <w:tcW w:w="2520" w:type="dxa"/>
            <w:tcBorders>
              <w:top w:val="single" w:sz="4" w:space="0" w:color="auto"/>
              <w:left w:val="single" w:sz="4" w:space="0" w:color="auto"/>
              <w:bottom w:val="single" w:sz="4" w:space="0" w:color="auto"/>
              <w:right w:val="single" w:sz="4" w:space="0" w:color="auto"/>
            </w:tcBorders>
          </w:tcPr>
          <w:p w14:paraId="331254AA" w14:textId="77777777" w:rsidR="0074466C" w:rsidRDefault="005448C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- 10% more variety</w:t>
            </w:r>
            <w:r w:rsidR="00604F44">
              <w:rPr>
                <w:rFonts w:ascii="Arial" w:hAnsi="Arial" w:cs="Arial"/>
                <w:sz w:val="18"/>
              </w:rPr>
              <w:t xml:space="preserve"> of lunches in 2015-16</w:t>
            </w:r>
          </w:p>
          <w:p w14:paraId="6146C670" w14:textId="77777777" w:rsidR="00604F44" w:rsidRDefault="00604F44"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At least two other options identified for some students other than the cafeteria in 2015-16</w:t>
            </w:r>
          </w:p>
          <w:p w14:paraId="733797DE" w14:textId="77777777" w:rsidR="00604F44" w:rsidRPr="004B5313" w:rsidRDefault="00604F44"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Faculty room established in September 2015</w:t>
            </w:r>
          </w:p>
        </w:tc>
        <w:tc>
          <w:tcPr>
            <w:tcW w:w="2700" w:type="dxa"/>
            <w:tcBorders>
              <w:top w:val="single" w:sz="4" w:space="0" w:color="auto"/>
              <w:left w:val="single" w:sz="4" w:space="0" w:color="auto"/>
              <w:bottom w:val="single" w:sz="4" w:space="0" w:color="auto"/>
              <w:right w:val="single" w:sz="4" w:space="0" w:color="auto"/>
            </w:tcBorders>
          </w:tcPr>
          <w:p w14:paraId="72AB43FB" w14:textId="77777777" w:rsidR="0074466C" w:rsidRDefault="009455EA"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w:t>
            </w:r>
            <w:r w:rsidR="003B5C80">
              <w:rPr>
                <w:rFonts w:ascii="Arial" w:eastAsia="Times New Roman" w:hAnsi="Arial" w:cs="Arial"/>
                <w:sz w:val="18"/>
              </w:rPr>
              <w:t>- There is at least 10% more variety of menu items already</w:t>
            </w:r>
          </w:p>
          <w:p w14:paraId="7387E50F" w14:textId="77777777" w:rsidR="003B5C80" w:rsidRDefault="003B5C80"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Having difficulty identifying other options during the first trimester</w:t>
            </w:r>
          </w:p>
          <w:p w14:paraId="36CA100B" w14:textId="13585BD6" w:rsidR="003B5C80" w:rsidRPr="004B5313" w:rsidRDefault="003B5C80"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Faculty room furniture ordered. It will be a slow development</w:t>
            </w:r>
          </w:p>
        </w:tc>
      </w:tr>
      <w:tr w:rsidR="00604F44" w:rsidRPr="00570607" w14:paraId="7491863C"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35A83A1C" w14:textId="3F6B52E8" w:rsidR="00604F44" w:rsidRPr="004B5313" w:rsidRDefault="00604F44" w:rsidP="0074466C">
            <w:pPr>
              <w:pStyle w:val="Header"/>
              <w:spacing w:before="60" w:after="60"/>
              <w:rPr>
                <w:rFonts w:ascii="Arial" w:hAnsi="Arial" w:cs="Arial"/>
                <w:sz w:val="18"/>
              </w:rPr>
            </w:pPr>
            <w:r>
              <w:rPr>
                <w:rFonts w:ascii="Arial" w:hAnsi="Arial" w:cs="Arial"/>
                <w:sz w:val="18"/>
              </w:rPr>
              <w:t>Explore the impact mindfulness-based stress reduction exercises for students</w:t>
            </w:r>
          </w:p>
        </w:tc>
        <w:tc>
          <w:tcPr>
            <w:tcW w:w="2700" w:type="dxa"/>
            <w:tcBorders>
              <w:top w:val="single" w:sz="4" w:space="0" w:color="auto"/>
              <w:left w:val="single" w:sz="4" w:space="0" w:color="auto"/>
              <w:bottom w:val="single" w:sz="4" w:space="0" w:color="auto"/>
              <w:right w:val="single" w:sz="4" w:space="0" w:color="auto"/>
            </w:tcBorders>
          </w:tcPr>
          <w:p w14:paraId="11CA1014" w14:textId="77777777" w:rsidR="00604F44" w:rsidRDefault="00604F44" w:rsidP="0074466C">
            <w:pPr>
              <w:pStyle w:val="Header"/>
              <w:spacing w:before="60" w:after="60"/>
              <w:rPr>
                <w:rFonts w:ascii="Arial" w:hAnsi="Arial" w:cs="Arial"/>
                <w:sz w:val="18"/>
              </w:rPr>
            </w:pPr>
            <w:r>
              <w:rPr>
                <w:rFonts w:ascii="Arial" w:hAnsi="Arial" w:cs="Arial"/>
                <w:sz w:val="18"/>
              </w:rPr>
              <w:t>- Identify a team of teachers who can receive mindfulness training</w:t>
            </w:r>
          </w:p>
          <w:p w14:paraId="0FD78E49" w14:textId="77777777" w:rsidR="00604F44" w:rsidRPr="004B5313" w:rsidRDefault="00604F44" w:rsidP="0074466C">
            <w:pPr>
              <w:pStyle w:val="Header"/>
              <w:spacing w:before="60" w:after="60"/>
              <w:rPr>
                <w:rFonts w:ascii="Arial" w:hAnsi="Arial" w:cs="Arial"/>
                <w:sz w:val="18"/>
              </w:rPr>
            </w:pPr>
            <w:r>
              <w:rPr>
                <w:rFonts w:ascii="Arial" w:hAnsi="Arial" w:cs="Arial"/>
                <w:sz w:val="18"/>
              </w:rPr>
              <w:t>- Pilot mindfulness activities by trained teachers in advisory</w:t>
            </w:r>
          </w:p>
        </w:tc>
        <w:tc>
          <w:tcPr>
            <w:tcW w:w="2520" w:type="dxa"/>
            <w:tcBorders>
              <w:top w:val="single" w:sz="4" w:space="0" w:color="auto"/>
              <w:left w:val="single" w:sz="4" w:space="0" w:color="auto"/>
              <w:bottom w:val="single" w:sz="4" w:space="0" w:color="auto"/>
              <w:right w:val="single" w:sz="4" w:space="0" w:color="auto"/>
            </w:tcBorders>
          </w:tcPr>
          <w:p w14:paraId="5B7A30C7" w14:textId="77777777" w:rsidR="00604F44" w:rsidRPr="004B5313" w:rsidRDefault="00604F44" w:rsidP="005448CC">
            <w:pPr>
              <w:pStyle w:val="Header"/>
              <w:tabs>
                <w:tab w:val="clear" w:pos="4320"/>
                <w:tab w:val="clear" w:pos="8640"/>
              </w:tabs>
              <w:spacing w:before="60" w:after="60"/>
              <w:rPr>
                <w:rFonts w:ascii="Arial" w:hAnsi="Arial" w:cs="Arial"/>
                <w:sz w:val="18"/>
              </w:rPr>
            </w:pPr>
            <w:r>
              <w:rPr>
                <w:rFonts w:ascii="Arial" w:hAnsi="Arial" w:cs="Arial"/>
                <w:sz w:val="18"/>
              </w:rPr>
              <w:t>Principal, counselors, mindfulness team of teachers</w:t>
            </w:r>
          </w:p>
        </w:tc>
        <w:tc>
          <w:tcPr>
            <w:tcW w:w="2520" w:type="dxa"/>
            <w:tcBorders>
              <w:top w:val="single" w:sz="4" w:space="0" w:color="auto"/>
              <w:left w:val="single" w:sz="4" w:space="0" w:color="auto"/>
              <w:bottom w:val="single" w:sz="4" w:space="0" w:color="auto"/>
              <w:right w:val="single" w:sz="4" w:space="0" w:color="auto"/>
            </w:tcBorders>
          </w:tcPr>
          <w:p w14:paraId="79AE2D36" w14:textId="77777777" w:rsidR="00604F44" w:rsidRDefault="00604F44"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Mindfulness professional development for a small group of teacher in fall, 2015</w:t>
            </w:r>
          </w:p>
          <w:p w14:paraId="2A09788A" w14:textId="77777777" w:rsidR="00604F44" w:rsidRDefault="00604F44"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Pilot of mindfulness activities in spring, 2016</w:t>
            </w:r>
          </w:p>
        </w:tc>
        <w:tc>
          <w:tcPr>
            <w:tcW w:w="2700" w:type="dxa"/>
            <w:tcBorders>
              <w:top w:val="single" w:sz="4" w:space="0" w:color="auto"/>
              <w:left w:val="single" w:sz="4" w:space="0" w:color="auto"/>
              <w:bottom w:val="single" w:sz="4" w:space="0" w:color="auto"/>
              <w:right w:val="single" w:sz="4" w:space="0" w:color="auto"/>
            </w:tcBorders>
          </w:tcPr>
          <w:p w14:paraId="48620CCA" w14:textId="70E91AF3" w:rsidR="00604F44" w:rsidRDefault="003B5C80" w:rsidP="003B5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Mindfulness an option for teacher Learning and Leadership professional development</w:t>
            </w:r>
          </w:p>
        </w:tc>
      </w:tr>
      <w:tr w:rsidR="000877EA" w:rsidRPr="00570607" w14:paraId="666B0970"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1BE700DD" w14:textId="315550DA" w:rsidR="000877EA" w:rsidRDefault="000877EA" w:rsidP="0074466C">
            <w:pPr>
              <w:pStyle w:val="Header"/>
              <w:spacing w:before="60" w:after="60"/>
              <w:rPr>
                <w:rFonts w:ascii="Arial" w:hAnsi="Arial" w:cs="Arial"/>
                <w:sz w:val="18"/>
              </w:rPr>
            </w:pPr>
            <w:r>
              <w:rPr>
                <w:rFonts w:ascii="Arial" w:hAnsi="Arial" w:cs="Arial"/>
                <w:sz w:val="18"/>
              </w:rPr>
              <w:t>Take initial steps to lessen the school’s environmental footprint</w:t>
            </w:r>
          </w:p>
        </w:tc>
        <w:tc>
          <w:tcPr>
            <w:tcW w:w="2700" w:type="dxa"/>
            <w:tcBorders>
              <w:top w:val="single" w:sz="4" w:space="0" w:color="auto"/>
              <w:left w:val="single" w:sz="4" w:space="0" w:color="auto"/>
              <w:bottom w:val="single" w:sz="4" w:space="0" w:color="auto"/>
              <w:right w:val="single" w:sz="4" w:space="0" w:color="auto"/>
            </w:tcBorders>
          </w:tcPr>
          <w:p w14:paraId="310B8A78" w14:textId="77777777" w:rsidR="000877EA" w:rsidRDefault="000877EA" w:rsidP="0074466C">
            <w:pPr>
              <w:pStyle w:val="Header"/>
              <w:spacing w:before="60" w:after="60"/>
              <w:rPr>
                <w:rFonts w:ascii="Arial" w:hAnsi="Arial" w:cs="Arial"/>
                <w:sz w:val="18"/>
              </w:rPr>
            </w:pPr>
            <w:r>
              <w:rPr>
                <w:rFonts w:ascii="Arial" w:hAnsi="Arial" w:cs="Arial"/>
                <w:sz w:val="18"/>
              </w:rPr>
              <w:t>- Develop a team of administrators, teachers, students, support staff and parents to assess how WMS affects the environment</w:t>
            </w:r>
          </w:p>
          <w:p w14:paraId="0818ECAA" w14:textId="08098598" w:rsidR="000877EA" w:rsidRDefault="000877EA" w:rsidP="0074466C">
            <w:pPr>
              <w:pStyle w:val="Header"/>
              <w:spacing w:before="60" w:after="60"/>
              <w:rPr>
                <w:rFonts w:ascii="Arial" w:hAnsi="Arial" w:cs="Arial"/>
                <w:sz w:val="18"/>
              </w:rPr>
            </w:pPr>
            <w:r>
              <w:rPr>
                <w:rFonts w:ascii="Arial" w:hAnsi="Arial" w:cs="Arial"/>
                <w:sz w:val="18"/>
              </w:rPr>
              <w:t>- Plan at least one initiative that will result in the “greening” of the school in some way</w:t>
            </w:r>
          </w:p>
        </w:tc>
        <w:tc>
          <w:tcPr>
            <w:tcW w:w="2520" w:type="dxa"/>
            <w:tcBorders>
              <w:top w:val="single" w:sz="4" w:space="0" w:color="auto"/>
              <w:left w:val="single" w:sz="4" w:space="0" w:color="auto"/>
              <w:bottom w:val="single" w:sz="4" w:space="0" w:color="auto"/>
              <w:right w:val="single" w:sz="4" w:space="0" w:color="auto"/>
            </w:tcBorders>
          </w:tcPr>
          <w:p w14:paraId="3F3BE916" w14:textId="7056D309" w:rsidR="000877EA" w:rsidRDefault="000877EA" w:rsidP="005448CC">
            <w:pPr>
              <w:pStyle w:val="Header"/>
              <w:tabs>
                <w:tab w:val="clear" w:pos="4320"/>
                <w:tab w:val="clear" w:pos="8640"/>
              </w:tabs>
              <w:spacing w:before="60" w:after="60"/>
              <w:rPr>
                <w:rFonts w:ascii="Arial" w:hAnsi="Arial" w:cs="Arial"/>
                <w:sz w:val="18"/>
              </w:rPr>
            </w:pPr>
            <w:r>
              <w:rPr>
                <w:rFonts w:ascii="Arial" w:hAnsi="Arial" w:cs="Arial"/>
                <w:sz w:val="18"/>
              </w:rPr>
              <w:t>Principal, assistant principal</w:t>
            </w:r>
          </w:p>
        </w:tc>
        <w:tc>
          <w:tcPr>
            <w:tcW w:w="2520" w:type="dxa"/>
            <w:tcBorders>
              <w:top w:val="single" w:sz="4" w:space="0" w:color="auto"/>
              <w:left w:val="single" w:sz="4" w:space="0" w:color="auto"/>
              <w:bottom w:val="single" w:sz="4" w:space="0" w:color="auto"/>
              <w:right w:val="single" w:sz="4" w:space="0" w:color="auto"/>
            </w:tcBorders>
          </w:tcPr>
          <w:p w14:paraId="4DEAF0A9" w14:textId="77777777" w:rsidR="000877EA" w:rsidRDefault="000877EA"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Team convened by November, 2015</w:t>
            </w:r>
          </w:p>
          <w:p w14:paraId="7869B4B9" w14:textId="55EEF9F2" w:rsidR="000877EA" w:rsidRDefault="000877EA"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Initiative developed by May, 2016</w:t>
            </w:r>
          </w:p>
        </w:tc>
        <w:tc>
          <w:tcPr>
            <w:tcW w:w="2700" w:type="dxa"/>
            <w:tcBorders>
              <w:top w:val="single" w:sz="4" w:space="0" w:color="auto"/>
              <w:left w:val="single" w:sz="4" w:space="0" w:color="auto"/>
              <w:bottom w:val="single" w:sz="4" w:space="0" w:color="auto"/>
              <w:right w:val="single" w:sz="4" w:space="0" w:color="auto"/>
            </w:tcBorders>
          </w:tcPr>
          <w:p w14:paraId="0A472535" w14:textId="39BBD07E" w:rsidR="000877EA" w:rsidRDefault="003B5C80" w:rsidP="0094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Team to be convened by the assistant principal</w:t>
            </w:r>
          </w:p>
        </w:tc>
      </w:tr>
      <w:tr w:rsidR="0074466C" w:rsidRPr="00570607" w14:paraId="40314104"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0DD7985F" w14:textId="491F6EEB" w:rsidR="0074466C" w:rsidRPr="004B5313" w:rsidRDefault="00604F44" w:rsidP="00604F44">
            <w:pPr>
              <w:pStyle w:val="Header"/>
              <w:spacing w:before="60" w:after="60"/>
              <w:rPr>
                <w:rFonts w:ascii="Arial" w:hAnsi="Arial" w:cs="Arial"/>
                <w:b/>
                <w:sz w:val="18"/>
              </w:rPr>
            </w:pPr>
            <w:r>
              <w:rPr>
                <w:rFonts w:ascii="Arial" w:hAnsi="Arial" w:cs="Arial"/>
                <w:b/>
                <w:sz w:val="18"/>
              </w:rPr>
              <w:t xml:space="preserve">Home/School </w:t>
            </w:r>
            <w:r w:rsidR="0074466C" w:rsidRPr="004B5313">
              <w:rPr>
                <w:rFonts w:ascii="Arial" w:hAnsi="Arial" w:cs="Arial"/>
                <w:b/>
                <w:sz w:val="18"/>
              </w:rPr>
              <w:t xml:space="preserve">Connections </w:t>
            </w:r>
          </w:p>
          <w:p w14:paraId="22FD2FA2" w14:textId="77777777" w:rsidR="0074466C" w:rsidRPr="004B5313" w:rsidRDefault="00604F44" w:rsidP="0074466C">
            <w:pPr>
              <w:pStyle w:val="Header"/>
              <w:spacing w:before="60" w:after="60"/>
              <w:rPr>
                <w:rFonts w:ascii="Arial" w:hAnsi="Arial" w:cs="Arial"/>
                <w:sz w:val="18"/>
              </w:rPr>
            </w:pPr>
            <w:r>
              <w:rPr>
                <w:rFonts w:ascii="Arial" w:hAnsi="Arial" w:cs="Arial"/>
                <w:sz w:val="18"/>
              </w:rPr>
              <w:t>Explore features of the new student information system that can improve staff / parent communication</w:t>
            </w:r>
            <w:r w:rsidR="0074466C" w:rsidRPr="004B5313">
              <w:rPr>
                <w:rFonts w:ascii="Arial" w:hAnsi="Arial" w:cs="Arial"/>
                <w:sz w:val="18"/>
              </w:rPr>
              <w:t xml:space="preserve"> </w:t>
            </w:r>
          </w:p>
        </w:tc>
        <w:tc>
          <w:tcPr>
            <w:tcW w:w="2700" w:type="dxa"/>
            <w:tcBorders>
              <w:top w:val="single" w:sz="4" w:space="0" w:color="auto"/>
              <w:left w:val="single" w:sz="4" w:space="0" w:color="auto"/>
              <w:bottom w:val="single" w:sz="4" w:space="0" w:color="auto"/>
              <w:right w:val="single" w:sz="4" w:space="0" w:color="auto"/>
            </w:tcBorders>
          </w:tcPr>
          <w:p w14:paraId="66191964" w14:textId="77777777" w:rsidR="00604F44" w:rsidRDefault="00604F44" w:rsidP="00604F44">
            <w:pPr>
              <w:pStyle w:val="Header"/>
              <w:spacing w:before="60" w:after="60"/>
              <w:rPr>
                <w:rFonts w:ascii="Arial" w:hAnsi="Arial" w:cs="Arial"/>
                <w:sz w:val="18"/>
              </w:rPr>
            </w:pPr>
          </w:p>
          <w:p w14:paraId="6BEFEC5D" w14:textId="77777777" w:rsidR="00604F44" w:rsidRDefault="0074466C" w:rsidP="00604F44">
            <w:pPr>
              <w:pStyle w:val="Header"/>
              <w:spacing w:before="60" w:after="60"/>
              <w:rPr>
                <w:rFonts w:ascii="Arial" w:hAnsi="Arial" w:cs="Arial"/>
                <w:sz w:val="18"/>
              </w:rPr>
            </w:pPr>
            <w:r w:rsidRPr="004B5313">
              <w:rPr>
                <w:rFonts w:ascii="Arial" w:hAnsi="Arial" w:cs="Arial"/>
                <w:sz w:val="18"/>
              </w:rPr>
              <w:t xml:space="preserve">- </w:t>
            </w:r>
            <w:r w:rsidR="00604F44">
              <w:rPr>
                <w:rFonts w:ascii="Arial" w:hAnsi="Arial" w:cs="Arial"/>
                <w:sz w:val="18"/>
              </w:rPr>
              <w:t>Develop a plan</w:t>
            </w:r>
            <w:r w:rsidR="00136D97">
              <w:rPr>
                <w:rFonts w:ascii="Arial" w:hAnsi="Arial" w:cs="Arial"/>
                <w:sz w:val="18"/>
              </w:rPr>
              <w:t xml:space="preserve"> for using the new student information system for communication by both administrators and teachers</w:t>
            </w:r>
          </w:p>
          <w:p w14:paraId="6E4BA039" w14:textId="77777777" w:rsidR="0074466C" w:rsidRPr="004B5313" w:rsidRDefault="00136D97" w:rsidP="0074466C">
            <w:pPr>
              <w:pStyle w:val="Header"/>
              <w:spacing w:before="60" w:after="60"/>
              <w:rPr>
                <w:rFonts w:ascii="Arial" w:hAnsi="Arial" w:cs="Arial"/>
                <w:sz w:val="18"/>
              </w:rPr>
            </w:pPr>
            <w:r>
              <w:rPr>
                <w:rFonts w:ascii="Arial" w:hAnsi="Arial" w:cs="Arial"/>
                <w:sz w:val="18"/>
              </w:rPr>
              <w:t>- Find a way that teachers can easily communicate to specific clusters or class sections about news, field trips, assemblies, or student showcase events</w:t>
            </w:r>
          </w:p>
        </w:tc>
        <w:tc>
          <w:tcPr>
            <w:tcW w:w="2520" w:type="dxa"/>
            <w:tcBorders>
              <w:top w:val="single" w:sz="4" w:space="0" w:color="auto"/>
              <w:left w:val="single" w:sz="4" w:space="0" w:color="auto"/>
              <w:bottom w:val="single" w:sz="4" w:space="0" w:color="auto"/>
              <w:right w:val="single" w:sz="4" w:space="0" w:color="auto"/>
            </w:tcBorders>
          </w:tcPr>
          <w:p w14:paraId="664E8F09" w14:textId="77777777" w:rsidR="0074466C" w:rsidRPr="004B5313" w:rsidRDefault="0074466C" w:rsidP="0074466C">
            <w:pPr>
              <w:pStyle w:val="Header"/>
              <w:tabs>
                <w:tab w:val="clear" w:pos="4320"/>
                <w:tab w:val="clear" w:pos="8640"/>
              </w:tabs>
              <w:spacing w:before="60" w:after="60"/>
              <w:rPr>
                <w:rFonts w:ascii="Arial" w:hAnsi="Arial" w:cs="Arial"/>
                <w:sz w:val="18"/>
              </w:rPr>
            </w:pPr>
          </w:p>
          <w:p w14:paraId="6ED22E7F"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assistant principal, counselors, teachers</w:t>
            </w:r>
          </w:p>
        </w:tc>
        <w:tc>
          <w:tcPr>
            <w:tcW w:w="2520" w:type="dxa"/>
            <w:tcBorders>
              <w:top w:val="single" w:sz="4" w:space="0" w:color="auto"/>
              <w:left w:val="single" w:sz="4" w:space="0" w:color="auto"/>
              <w:bottom w:val="single" w:sz="4" w:space="0" w:color="auto"/>
              <w:right w:val="single" w:sz="4" w:space="0" w:color="auto"/>
            </w:tcBorders>
          </w:tcPr>
          <w:p w14:paraId="104EC35D"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38A978C3" w14:textId="77777777" w:rsidR="0074466C" w:rsidRDefault="00136D97"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Plan developed by October 2015</w:t>
            </w:r>
          </w:p>
          <w:p w14:paraId="588AB099" w14:textId="77777777" w:rsidR="00136D97" w:rsidRPr="004B5313" w:rsidRDefault="00136D97"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Implementation of classroom / cluster communication capacity by January 2016</w:t>
            </w:r>
          </w:p>
        </w:tc>
        <w:tc>
          <w:tcPr>
            <w:tcW w:w="2700" w:type="dxa"/>
            <w:tcBorders>
              <w:top w:val="single" w:sz="4" w:space="0" w:color="auto"/>
              <w:left w:val="single" w:sz="4" w:space="0" w:color="auto"/>
              <w:bottom w:val="single" w:sz="4" w:space="0" w:color="auto"/>
              <w:right w:val="single" w:sz="4" w:space="0" w:color="auto"/>
            </w:tcBorders>
          </w:tcPr>
          <w:p w14:paraId="5BA5BCAA" w14:textId="77777777" w:rsidR="0074466C" w:rsidRPr="004B5313" w:rsidRDefault="0074466C"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0043B2DC" w14:textId="753A411F" w:rsidR="0074466C" w:rsidRPr="004B5313" w:rsidRDefault="003B5C80" w:rsidP="0074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Training on the new information system starting in December 2015</w:t>
            </w:r>
          </w:p>
        </w:tc>
      </w:tr>
      <w:tr w:rsidR="0074466C" w:rsidRPr="00570607" w14:paraId="40FE5200"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3C981EE8"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lastRenderedPageBreak/>
              <w:t>Improve the school and teacher web sites to better foster online learning communities</w:t>
            </w:r>
          </w:p>
        </w:tc>
        <w:tc>
          <w:tcPr>
            <w:tcW w:w="2700" w:type="dxa"/>
            <w:tcBorders>
              <w:top w:val="single" w:sz="4" w:space="0" w:color="auto"/>
              <w:left w:val="single" w:sz="4" w:space="0" w:color="auto"/>
              <w:bottom w:val="single" w:sz="4" w:space="0" w:color="auto"/>
              <w:right w:val="single" w:sz="4" w:space="0" w:color="auto"/>
            </w:tcBorders>
          </w:tcPr>
          <w:p w14:paraId="32E67416"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Improve the web-based calendar of school events and update it regularly</w:t>
            </w:r>
          </w:p>
          <w:p w14:paraId="4E00469C" w14:textId="77777777" w:rsidR="0074466C" w:rsidRPr="004B5313" w:rsidRDefault="0074466C" w:rsidP="0074466C">
            <w:pPr>
              <w:pStyle w:val="Header"/>
              <w:spacing w:before="60" w:after="60"/>
              <w:rPr>
                <w:rFonts w:ascii="Arial" w:hAnsi="Arial" w:cs="Arial"/>
                <w:sz w:val="18"/>
              </w:rPr>
            </w:pPr>
            <w:r w:rsidRPr="004B5313">
              <w:rPr>
                <w:rFonts w:ascii="Arial" w:hAnsi="Arial" w:cs="Arial"/>
                <w:sz w:val="18"/>
              </w:rPr>
              <w:t>- Use web 2.0 tools such as Google Apps and ItsLearning to develop rich online classroom communities</w:t>
            </w:r>
          </w:p>
        </w:tc>
        <w:tc>
          <w:tcPr>
            <w:tcW w:w="2520" w:type="dxa"/>
            <w:tcBorders>
              <w:top w:val="single" w:sz="4" w:space="0" w:color="auto"/>
              <w:left w:val="single" w:sz="4" w:space="0" w:color="auto"/>
              <w:bottom w:val="single" w:sz="4" w:space="0" w:color="auto"/>
              <w:right w:val="single" w:sz="4" w:space="0" w:color="auto"/>
            </w:tcBorders>
          </w:tcPr>
          <w:p w14:paraId="7BA1A79C" w14:textId="77777777" w:rsidR="0074466C" w:rsidRPr="004B5313" w:rsidRDefault="0074466C" w:rsidP="0074466C">
            <w:pPr>
              <w:pStyle w:val="Header"/>
              <w:tabs>
                <w:tab w:val="clear" w:pos="4320"/>
                <w:tab w:val="clear" w:pos="8640"/>
              </w:tabs>
              <w:spacing w:before="60" w:after="60"/>
              <w:rPr>
                <w:rFonts w:ascii="Arial" w:hAnsi="Arial" w:cs="Arial"/>
                <w:sz w:val="18"/>
              </w:rPr>
            </w:pPr>
            <w:r w:rsidRPr="004B5313">
              <w:rPr>
                <w:rFonts w:ascii="Arial" w:hAnsi="Arial" w:cs="Arial"/>
                <w:sz w:val="18"/>
              </w:rPr>
              <w:t>Principal, assistant principal, librarian, teachers</w:t>
            </w:r>
          </w:p>
        </w:tc>
        <w:tc>
          <w:tcPr>
            <w:tcW w:w="2520" w:type="dxa"/>
            <w:tcBorders>
              <w:top w:val="single" w:sz="4" w:space="0" w:color="auto"/>
              <w:left w:val="single" w:sz="4" w:space="0" w:color="auto"/>
              <w:bottom w:val="single" w:sz="4" w:space="0" w:color="auto"/>
              <w:right w:val="single" w:sz="4" w:space="0" w:color="auto"/>
            </w:tcBorders>
          </w:tcPr>
          <w:p w14:paraId="03A7FCD1"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Ca</w:t>
            </w:r>
            <w:r w:rsidR="00136D97">
              <w:rPr>
                <w:rFonts w:ascii="Arial" w:hAnsi="Arial" w:cs="Arial"/>
                <w:sz w:val="18"/>
              </w:rPr>
              <w:t>lendar created by September 2015</w:t>
            </w:r>
          </w:p>
          <w:p w14:paraId="5E9A9C31" w14:textId="77777777" w:rsidR="0074466C" w:rsidRPr="004B5313" w:rsidRDefault="0074466C"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sidRPr="004B5313">
              <w:rPr>
                <w:rFonts w:ascii="Arial" w:hAnsi="Arial" w:cs="Arial"/>
                <w:sz w:val="18"/>
              </w:rPr>
              <w:t>- A 50% increase of teachers extensively employing onli</w:t>
            </w:r>
            <w:r w:rsidR="00136D97">
              <w:rPr>
                <w:rFonts w:ascii="Arial" w:hAnsi="Arial" w:cs="Arial"/>
                <w:sz w:val="18"/>
              </w:rPr>
              <w:t>ne classroom communities in 2015-16</w:t>
            </w:r>
          </w:p>
        </w:tc>
        <w:tc>
          <w:tcPr>
            <w:tcW w:w="2700" w:type="dxa"/>
            <w:tcBorders>
              <w:top w:val="single" w:sz="4" w:space="0" w:color="auto"/>
              <w:left w:val="single" w:sz="4" w:space="0" w:color="auto"/>
              <w:bottom w:val="single" w:sz="4" w:space="0" w:color="auto"/>
              <w:right w:val="single" w:sz="4" w:space="0" w:color="auto"/>
            </w:tcBorders>
          </w:tcPr>
          <w:p w14:paraId="56E129D0" w14:textId="77777777" w:rsidR="0074466C" w:rsidRDefault="003B5C80" w:rsidP="00136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Calendar created and regularly updated, although there are still some glitches</w:t>
            </w:r>
          </w:p>
          <w:p w14:paraId="6C66DB77" w14:textId="0C144106" w:rsidR="003B5C80" w:rsidRPr="004B5313" w:rsidRDefault="003B5C80" w:rsidP="00136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Big increase already of online classroom community usage, especially in the eighth grade as a result of the 1:1 laptop initiative</w:t>
            </w:r>
          </w:p>
        </w:tc>
      </w:tr>
      <w:tr w:rsidR="00136D97" w:rsidRPr="00570607" w14:paraId="08514096"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779CA7E2" w14:textId="170DEB9A" w:rsidR="00136D97" w:rsidRPr="004B5313" w:rsidRDefault="00136D97" w:rsidP="0074466C">
            <w:pPr>
              <w:pStyle w:val="Header"/>
              <w:spacing w:before="60" w:after="60"/>
              <w:rPr>
                <w:rFonts w:ascii="Arial" w:hAnsi="Arial" w:cs="Arial"/>
                <w:sz w:val="18"/>
              </w:rPr>
            </w:pPr>
            <w:r>
              <w:rPr>
                <w:rFonts w:ascii="Arial" w:hAnsi="Arial" w:cs="Arial"/>
                <w:sz w:val="18"/>
              </w:rPr>
              <w:t>Create a school-wide standard for direct teacher/parent communication and guidelines for the use of face-to-face meetings, phone calls and emails</w:t>
            </w:r>
          </w:p>
        </w:tc>
        <w:tc>
          <w:tcPr>
            <w:tcW w:w="2700" w:type="dxa"/>
            <w:tcBorders>
              <w:top w:val="single" w:sz="4" w:space="0" w:color="auto"/>
              <w:left w:val="single" w:sz="4" w:space="0" w:color="auto"/>
              <w:bottom w:val="single" w:sz="4" w:space="0" w:color="auto"/>
              <w:right w:val="single" w:sz="4" w:space="0" w:color="auto"/>
            </w:tcBorders>
          </w:tcPr>
          <w:p w14:paraId="4FE179CB" w14:textId="77777777" w:rsidR="00136D97" w:rsidRDefault="00136D97" w:rsidP="009003DD">
            <w:pPr>
              <w:pStyle w:val="Header"/>
              <w:spacing w:before="60" w:after="60"/>
              <w:rPr>
                <w:rFonts w:ascii="Arial" w:hAnsi="Arial" w:cs="Arial"/>
                <w:sz w:val="18"/>
              </w:rPr>
            </w:pPr>
            <w:r>
              <w:rPr>
                <w:rFonts w:ascii="Arial" w:hAnsi="Arial" w:cs="Arial"/>
                <w:sz w:val="18"/>
              </w:rPr>
              <w:t>- Guidelines created and put into either the handbook or an addendum</w:t>
            </w:r>
          </w:p>
          <w:p w14:paraId="180A41C8" w14:textId="77777777" w:rsidR="009003DD" w:rsidRPr="004B5313" w:rsidRDefault="009003DD" w:rsidP="009003DD">
            <w:pPr>
              <w:pStyle w:val="Header"/>
              <w:spacing w:before="60" w:after="60"/>
              <w:rPr>
                <w:rFonts w:ascii="Arial" w:hAnsi="Arial" w:cs="Arial"/>
                <w:sz w:val="18"/>
              </w:rPr>
            </w:pPr>
            <w:r>
              <w:rPr>
                <w:rFonts w:ascii="Arial" w:hAnsi="Arial" w:cs="Arial"/>
                <w:sz w:val="18"/>
              </w:rPr>
              <w:t>- Guidelines communicated to parents at back-to-school night</w:t>
            </w:r>
          </w:p>
        </w:tc>
        <w:tc>
          <w:tcPr>
            <w:tcW w:w="2520" w:type="dxa"/>
            <w:tcBorders>
              <w:top w:val="single" w:sz="4" w:space="0" w:color="auto"/>
              <w:left w:val="single" w:sz="4" w:space="0" w:color="auto"/>
              <w:bottom w:val="single" w:sz="4" w:space="0" w:color="auto"/>
              <w:right w:val="single" w:sz="4" w:space="0" w:color="auto"/>
            </w:tcBorders>
          </w:tcPr>
          <w:p w14:paraId="5C8A51BF" w14:textId="77777777" w:rsidR="00136D97" w:rsidRPr="004B5313" w:rsidRDefault="009003DD" w:rsidP="0074466C">
            <w:pPr>
              <w:pStyle w:val="Header"/>
              <w:tabs>
                <w:tab w:val="clear" w:pos="4320"/>
                <w:tab w:val="clear" w:pos="8640"/>
              </w:tabs>
              <w:spacing w:before="60" w:after="60"/>
              <w:rPr>
                <w:rFonts w:ascii="Arial" w:hAnsi="Arial" w:cs="Arial"/>
                <w:sz w:val="18"/>
              </w:rPr>
            </w:pPr>
            <w:r>
              <w:rPr>
                <w:rFonts w:ascii="Arial" w:hAnsi="Arial" w:cs="Arial"/>
                <w:sz w:val="18"/>
              </w:rPr>
              <w:t>Principal, assistant principal</w:t>
            </w:r>
          </w:p>
        </w:tc>
        <w:tc>
          <w:tcPr>
            <w:tcW w:w="2520" w:type="dxa"/>
            <w:tcBorders>
              <w:top w:val="single" w:sz="4" w:space="0" w:color="auto"/>
              <w:left w:val="single" w:sz="4" w:space="0" w:color="auto"/>
              <w:bottom w:val="single" w:sz="4" w:space="0" w:color="auto"/>
              <w:right w:val="single" w:sz="4" w:space="0" w:color="auto"/>
            </w:tcBorders>
          </w:tcPr>
          <w:p w14:paraId="416F0027" w14:textId="77777777" w:rsidR="00136D97" w:rsidRPr="004B5313" w:rsidRDefault="009003DD"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Guidelines in place by September 2015</w:t>
            </w:r>
          </w:p>
        </w:tc>
        <w:tc>
          <w:tcPr>
            <w:tcW w:w="2700" w:type="dxa"/>
            <w:tcBorders>
              <w:top w:val="single" w:sz="4" w:space="0" w:color="auto"/>
              <w:left w:val="single" w:sz="4" w:space="0" w:color="auto"/>
              <w:bottom w:val="single" w:sz="4" w:space="0" w:color="auto"/>
              <w:right w:val="single" w:sz="4" w:space="0" w:color="auto"/>
            </w:tcBorders>
          </w:tcPr>
          <w:p w14:paraId="5A65A3FE" w14:textId="000F4100" w:rsidR="00136D97" w:rsidRPr="004B5313" w:rsidRDefault="003B5C80" w:rsidP="00136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 Conference guidelines will be considered in October, 2015</w:t>
            </w:r>
          </w:p>
        </w:tc>
      </w:tr>
      <w:tr w:rsidR="009003DD" w:rsidRPr="00570607" w14:paraId="2DC56C4A" w14:textId="77777777">
        <w:trPr>
          <w:cantSplit/>
          <w:trHeight w:val="164"/>
        </w:trPr>
        <w:tc>
          <w:tcPr>
            <w:tcW w:w="2700" w:type="dxa"/>
            <w:tcBorders>
              <w:top w:val="single" w:sz="4" w:space="0" w:color="auto"/>
              <w:left w:val="single" w:sz="4" w:space="0" w:color="auto"/>
              <w:bottom w:val="single" w:sz="4" w:space="0" w:color="auto"/>
              <w:right w:val="single" w:sz="4" w:space="0" w:color="auto"/>
            </w:tcBorders>
          </w:tcPr>
          <w:p w14:paraId="302770E4" w14:textId="77777777" w:rsidR="009003DD" w:rsidRPr="009003DD" w:rsidRDefault="009003DD" w:rsidP="0074466C">
            <w:pPr>
              <w:pStyle w:val="Header"/>
              <w:spacing w:before="60" w:after="60"/>
              <w:rPr>
                <w:rFonts w:ascii="Arial" w:hAnsi="Arial" w:cs="Arial"/>
                <w:b/>
                <w:sz w:val="18"/>
              </w:rPr>
            </w:pPr>
            <w:r w:rsidRPr="009003DD">
              <w:rPr>
                <w:rFonts w:ascii="Arial" w:hAnsi="Arial" w:cs="Arial"/>
                <w:b/>
                <w:sz w:val="18"/>
              </w:rPr>
              <w:t>Partnerships</w:t>
            </w:r>
          </w:p>
          <w:p w14:paraId="7422AFB8" w14:textId="77777777" w:rsidR="009003DD" w:rsidRDefault="009003DD" w:rsidP="009003DD">
            <w:pPr>
              <w:pStyle w:val="Header"/>
              <w:spacing w:before="60" w:after="60"/>
              <w:rPr>
                <w:rFonts w:ascii="Arial" w:hAnsi="Arial" w:cs="Arial"/>
                <w:sz w:val="18"/>
              </w:rPr>
            </w:pPr>
            <w:r>
              <w:rPr>
                <w:rFonts w:ascii="Arial" w:hAnsi="Arial" w:cs="Arial"/>
                <w:sz w:val="18"/>
              </w:rPr>
              <w:t>Expand partnerships to continue curricular and instructional innovations and enhancements, before and after school opportunities, and expand community service options</w:t>
            </w:r>
          </w:p>
        </w:tc>
        <w:tc>
          <w:tcPr>
            <w:tcW w:w="2700" w:type="dxa"/>
            <w:tcBorders>
              <w:top w:val="single" w:sz="4" w:space="0" w:color="auto"/>
              <w:left w:val="single" w:sz="4" w:space="0" w:color="auto"/>
              <w:bottom w:val="single" w:sz="4" w:space="0" w:color="auto"/>
              <w:right w:val="single" w:sz="4" w:space="0" w:color="auto"/>
            </w:tcBorders>
          </w:tcPr>
          <w:p w14:paraId="71BC1E53" w14:textId="77777777" w:rsidR="009003DD" w:rsidRDefault="009003DD" w:rsidP="009003DD">
            <w:pPr>
              <w:pStyle w:val="Header"/>
              <w:spacing w:before="60" w:after="60"/>
              <w:rPr>
                <w:rFonts w:ascii="Arial" w:hAnsi="Arial" w:cs="Arial"/>
                <w:sz w:val="18"/>
              </w:rPr>
            </w:pPr>
          </w:p>
          <w:p w14:paraId="58E4595A" w14:textId="77777777" w:rsidR="009003DD" w:rsidRDefault="009003DD" w:rsidP="009003DD">
            <w:pPr>
              <w:pStyle w:val="Header"/>
              <w:spacing w:before="60" w:after="60"/>
              <w:rPr>
                <w:rFonts w:ascii="Arial" w:hAnsi="Arial" w:cs="Arial"/>
                <w:sz w:val="18"/>
              </w:rPr>
            </w:pPr>
            <w:r>
              <w:rPr>
                <w:rFonts w:ascii="Arial" w:hAnsi="Arial" w:cs="Arial"/>
                <w:sz w:val="18"/>
              </w:rPr>
              <w:t>- Use the new student information system to compile a list of possible parent volunteers in various categories</w:t>
            </w:r>
          </w:p>
          <w:p w14:paraId="4B44ADA2" w14:textId="77777777" w:rsidR="009003DD" w:rsidRDefault="009003DD" w:rsidP="009003DD">
            <w:pPr>
              <w:pStyle w:val="Header"/>
              <w:spacing w:before="60" w:after="60"/>
              <w:rPr>
                <w:rFonts w:ascii="Arial" w:hAnsi="Arial" w:cs="Arial"/>
                <w:sz w:val="18"/>
              </w:rPr>
            </w:pPr>
            <w:r>
              <w:rPr>
                <w:rFonts w:ascii="Arial" w:hAnsi="Arial" w:cs="Arial"/>
                <w:sz w:val="18"/>
              </w:rPr>
              <w:t>- Identify at least two new major corporate or organizational partners for WMS</w:t>
            </w:r>
          </w:p>
          <w:p w14:paraId="0B1DE024" w14:textId="77777777" w:rsidR="00553743" w:rsidRDefault="009003DD" w:rsidP="009003DD">
            <w:pPr>
              <w:pStyle w:val="Header"/>
              <w:spacing w:before="60" w:after="60"/>
              <w:rPr>
                <w:rFonts w:ascii="Arial" w:hAnsi="Arial" w:cs="Arial"/>
                <w:sz w:val="18"/>
              </w:rPr>
            </w:pPr>
            <w:r>
              <w:rPr>
                <w:rFonts w:ascii="Arial" w:hAnsi="Arial" w:cs="Arial"/>
                <w:sz w:val="18"/>
              </w:rPr>
              <w:t xml:space="preserve">- </w:t>
            </w:r>
            <w:r w:rsidR="00553743">
              <w:rPr>
                <w:rFonts w:ascii="Arial" w:hAnsi="Arial" w:cs="Arial"/>
                <w:sz w:val="18"/>
              </w:rPr>
              <w:t>Create a centralized information source of after school service providers</w:t>
            </w:r>
          </w:p>
          <w:p w14:paraId="24C5F4D2" w14:textId="142C6DEB" w:rsidR="000877EA" w:rsidRDefault="000877EA" w:rsidP="009003DD">
            <w:pPr>
              <w:pStyle w:val="Header"/>
              <w:spacing w:before="60" w:after="60"/>
              <w:rPr>
                <w:rFonts w:ascii="Arial" w:hAnsi="Arial" w:cs="Arial"/>
                <w:sz w:val="18"/>
              </w:rPr>
            </w:pPr>
            <w:r>
              <w:rPr>
                <w:rFonts w:ascii="Arial" w:hAnsi="Arial" w:cs="Arial"/>
                <w:sz w:val="18"/>
              </w:rPr>
              <w:t>- Take advantage of partnerships to develop a career-oriented event or curriculum for students, particularly for eighth graders</w:t>
            </w:r>
          </w:p>
        </w:tc>
        <w:tc>
          <w:tcPr>
            <w:tcW w:w="2520" w:type="dxa"/>
            <w:tcBorders>
              <w:top w:val="single" w:sz="4" w:space="0" w:color="auto"/>
              <w:left w:val="single" w:sz="4" w:space="0" w:color="auto"/>
              <w:bottom w:val="single" w:sz="4" w:space="0" w:color="auto"/>
              <w:right w:val="single" w:sz="4" w:space="0" w:color="auto"/>
            </w:tcBorders>
          </w:tcPr>
          <w:p w14:paraId="594DF561" w14:textId="77777777" w:rsidR="009003DD" w:rsidRDefault="009003DD" w:rsidP="0074466C">
            <w:pPr>
              <w:pStyle w:val="Header"/>
              <w:tabs>
                <w:tab w:val="clear" w:pos="4320"/>
                <w:tab w:val="clear" w:pos="8640"/>
              </w:tabs>
              <w:spacing w:before="60" w:after="60"/>
              <w:rPr>
                <w:rFonts w:ascii="Arial" w:hAnsi="Arial" w:cs="Arial"/>
                <w:sz w:val="18"/>
              </w:rPr>
            </w:pPr>
          </w:p>
          <w:p w14:paraId="1ECB62F5" w14:textId="77777777" w:rsidR="00553743" w:rsidRDefault="00553743" w:rsidP="0074466C">
            <w:pPr>
              <w:pStyle w:val="Header"/>
              <w:tabs>
                <w:tab w:val="clear" w:pos="4320"/>
                <w:tab w:val="clear" w:pos="8640"/>
              </w:tabs>
              <w:spacing w:before="60" w:after="60"/>
              <w:rPr>
                <w:rFonts w:ascii="Arial" w:hAnsi="Arial" w:cs="Arial"/>
                <w:sz w:val="18"/>
              </w:rPr>
            </w:pPr>
            <w:r>
              <w:rPr>
                <w:rFonts w:ascii="Arial" w:hAnsi="Arial" w:cs="Arial"/>
                <w:sz w:val="18"/>
              </w:rPr>
              <w:t>Principal, assistant principal, community providers</w:t>
            </w:r>
          </w:p>
        </w:tc>
        <w:tc>
          <w:tcPr>
            <w:tcW w:w="2520" w:type="dxa"/>
            <w:tcBorders>
              <w:top w:val="single" w:sz="4" w:space="0" w:color="auto"/>
              <w:left w:val="single" w:sz="4" w:space="0" w:color="auto"/>
              <w:bottom w:val="single" w:sz="4" w:space="0" w:color="auto"/>
              <w:right w:val="single" w:sz="4" w:space="0" w:color="auto"/>
            </w:tcBorders>
          </w:tcPr>
          <w:p w14:paraId="7BA006E0" w14:textId="77777777" w:rsidR="009003DD" w:rsidRDefault="009003DD"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p>
          <w:p w14:paraId="4534B038" w14:textId="77777777" w:rsidR="00553743" w:rsidRDefault="00553743"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Volunteer list compiled by January 2016</w:t>
            </w:r>
          </w:p>
          <w:p w14:paraId="11591D1A" w14:textId="77777777" w:rsidR="00553743" w:rsidRDefault="00553743"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Two new partners by June 2016</w:t>
            </w:r>
          </w:p>
          <w:p w14:paraId="078183A0" w14:textId="77777777" w:rsidR="00553743" w:rsidRDefault="00553743"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Centralized information source of after school service providers created by September 2015</w:t>
            </w:r>
          </w:p>
          <w:p w14:paraId="22BE303C" w14:textId="0EA34DE5" w:rsidR="000877EA" w:rsidRDefault="000877EA" w:rsidP="007446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rPr>
                <w:rFonts w:ascii="Arial" w:hAnsi="Arial" w:cs="Arial"/>
                <w:sz w:val="18"/>
              </w:rPr>
            </w:pPr>
            <w:r>
              <w:rPr>
                <w:rFonts w:ascii="Arial" w:hAnsi="Arial" w:cs="Arial"/>
                <w:sz w:val="18"/>
              </w:rPr>
              <w:t>- Career-oriented event or curriculum created by June, 2016</w:t>
            </w:r>
          </w:p>
        </w:tc>
        <w:tc>
          <w:tcPr>
            <w:tcW w:w="2700" w:type="dxa"/>
            <w:tcBorders>
              <w:top w:val="single" w:sz="4" w:space="0" w:color="auto"/>
              <w:left w:val="single" w:sz="4" w:space="0" w:color="auto"/>
              <w:bottom w:val="single" w:sz="4" w:space="0" w:color="auto"/>
              <w:right w:val="single" w:sz="4" w:space="0" w:color="auto"/>
            </w:tcBorders>
          </w:tcPr>
          <w:p w14:paraId="643D4ADB" w14:textId="77777777" w:rsidR="009003DD" w:rsidRDefault="009003DD" w:rsidP="00136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p>
          <w:p w14:paraId="754D33B4" w14:textId="497CC73D" w:rsidR="003B5C80" w:rsidRPr="004B5313" w:rsidRDefault="003B5C80" w:rsidP="003B5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w:eastAsia="Times New Roman" w:hAnsi="Arial" w:cs="Arial"/>
                <w:sz w:val="18"/>
              </w:rPr>
            </w:pPr>
            <w:r>
              <w:rPr>
                <w:rFonts w:ascii="Arial" w:eastAsia="Times New Roman" w:hAnsi="Arial" w:cs="Arial"/>
                <w:sz w:val="18"/>
              </w:rPr>
              <w:t>Centralized information system of after school service providers under initial development</w:t>
            </w:r>
          </w:p>
        </w:tc>
      </w:tr>
    </w:tbl>
    <w:p w14:paraId="09D81BF1" w14:textId="77777777" w:rsidR="0074466C" w:rsidRDefault="0074466C" w:rsidP="0074466C">
      <w:pPr>
        <w:pStyle w:val="Header"/>
        <w:tabs>
          <w:tab w:val="clear" w:pos="4320"/>
          <w:tab w:val="clear" w:pos="8640"/>
        </w:tabs>
        <w:spacing w:before="60" w:after="60"/>
        <w:rPr>
          <w:rFonts w:ascii="Arial" w:hAnsi="Arial" w:cs="Arial"/>
          <w:sz w:val="20"/>
        </w:rPr>
      </w:pPr>
    </w:p>
    <w:p w14:paraId="42B4A3D9" w14:textId="77777777" w:rsidR="0074466C" w:rsidRDefault="0074466C" w:rsidP="0074466C">
      <w:pPr>
        <w:pStyle w:val="Header"/>
        <w:tabs>
          <w:tab w:val="clear" w:pos="4320"/>
          <w:tab w:val="clear" w:pos="8640"/>
        </w:tabs>
        <w:spacing w:before="60" w:after="60"/>
        <w:rPr>
          <w:rFonts w:ascii="Arial" w:hAnsi="Arial" w:cs="Arial"/>
          <w:sz w:val="20"/>
        </w:rPr>
      </w:pPr>
      <w:r>
        <w:rPr>
          <w:rFonts w:ascii="Arial" w:hAnsi="Arial" w:cs="Arial"/>
          <w:sz w:val="20"/>
        </w:rPr>
        <w:br w:type="page"/>
      </w:r>
    </w:p>
    <w:p w14:paraId="26FE979F" w14:textId="77777777" w:rsidR="0074466C" w:rsidRDefault="0074466C" w:rsidP="0074466C">
      <w:pPr>
        <w:pStyle w:val="Header"/>
        <w:tabs>
          <w:tab w:val="clear" w:pos="4320"/>
          <w:tab w:val="clear" w:pos="8640"/>
        </w:tabs>
        <w:spacing w:before="60" w:after="60"/>
        <w:rPr>
          <w:rFonts w:ascii="Arial" w:hAnsi="Arial" w:cs="Arial"/>
          <w:sz w:val="20"/>
        </w:rPr>
      </w:pPr>
    </w:p>
    <w:p w14:paraId="100B75CC" w14:textId="77777777" w:rsidR="0074466C" w:rsidRPr="00B6334F" w:rsidRDefault="0074466C" w:rsidP="0074466C">
      <w:pPr>
        <w:pStyle w:val="Header"/>
        <w:tabs>
          <w:tab w:val="clear" w:pos="4320"/>
          <w:tab w:val="clear" w:pos="8640"/>
        </w:tabs>
        <w:spacing w:before="60" w:after="60"/>
        <w:rPr>
          <w:rFonts w:ascii="Arial" w:hAnsi="Arial" w:cs="Arial"/>
          <w:b/>
          <w:sz w:val="20"/>
        </w:rPr>
      </w:pPr>
      <w:r w:rsidRPr="00B6334F">
        <w:rPr>
          <w:rFonts w:ascii="Arial" w:hAnsi="Arial" w:cs="Arial"/>
          <w:b/>
          <w:sz w:val="20"/>
        </w:rPr>
        <w:t>FRAMEWORK DEFINITIONS</w:t>
      </w:r>
    </w:p>
    <w:p w14:paraId="22B2CE14" w14:textId="77777777" w:rsidR="0074466C" w:rsidRPr="00570607" w:rsidRDefault="0074466C">
      <w:pPr>
        <w:rPr>
          <w:rFonts w:ascii="Arial" w:hAnsi="Arial" w:cs="Arial"/>
          <w:sz w:val="20"/>
        </w:rPr>
      </w:pPr>
    </w:p>
    <w:p w14:paraId="4098AD3B" w14:textId="77777777" w:rsidR="0074466C" w:rsidRPr="00570607" w:rsidRDefault="0074466C">
      <w:pPr>
        <w:pStyle w:val="Heading1"/>
        <w:rPr>
          <w:rFonts w:cs="Arial"/>
          <w:b w:val="0"/>
          <w:sz w:val="20"/>
        </w:rPr>
      </w:pPr>
      <w:r w:rsidRPr="00570607">
        <w:rPr>
          <w:rFonts w:cs="Arial"/>
          <w:sz w:val="20"/>
        </w:rPr>
        <w:t>Goal</w:t>
      </w:r>
    </w:p>
    <w:p w14:paraId="3C3A93B7" w14:textId="77777777" w:rsidR="0074466C" w:rsidRPr="00570607" w:rsidRDefault="0074466C" w:rsidP="0074466C">
      <w:pPr>
        <w:pStyle w:val="Heading1"/>
        <w:numPr>
          <w:ilvl w:val="0"/>
          <w:numId w:val="13"/>
        </w:numPr>
        <w:rPr>
          <w:rFonts w:cs="Arial"/>
          <w:b w:val="0"/>
          <w:sz w:val="20"/>
        </w:rPr>
      </w:pPr>
      <w:r w:rsidRPr="00570607">
        <w:rPr>
          <w:b w:val="0"/>
          <w:sz w:val="20"/>
        </w:rPr>
        <w:t>What is the over-a</w:t>
      </w:r>
      <w:r>
        <w:rPr>
          <w:b w:val="0"/>
          <w:sz w:val="20"/>
        </w:rPr>
        <w:t>r</w:t>
      </w:r>
      <w:r w:rsidRPr="00570607">
        <w:rPr>
          <w:b w:val="0"/>
          <w:sz w:val="20"/>
        </w:rPr>
        <w:t xml:space="preserve">ching </w:t>
      </w:r>
      <w:r>
        <w:rPr>
          <w:b w:val="0"/>
          <w:sz w:val="20"/>
        </w:rPr>
        <w:t>Teaching &amp; Learning G</w:t>
      </w:r>
      <w:r w:rsidRPr="00570607">
        <w:rPr>
          <w:b w:val="0"/>
          <w:sz w:val="20"/>
        </w:rPr>
        <w:t>oal, or through</w:t>
      </w:r>
      <w:r>
        <w:rPr>
          <w:b w:val="0"/>
          <w:sz w:val="20"/>
        </w:rPr>
        <w:t>-</w:t>
      </w:r>
      <w:r w:rsidRPr="00570607">
        <w:rPr>
          <w:b w:val="0"/>
          <w:sz w:val="20"/>
        </w:rPr>
        <w:t>line?</w:t>
      </w:r>
    </w:p>
    <w:p w14:paraId="2E41A0CF" w14:textId="77777777" w:rsidR="0074466C" w:rsidRPr="00570607" w:rsidRDefault="0074466C">
      <w:pPr>
        <w:numPr>
          <w:ilvl w:val="0"/>
          <w:numId w:val="13"/>
        </w:numPr>
        <w:rPr>
          <w:rFonts w:ascii="Arial" w:hAnsi="Arial" w:cs="Arial"/>
          <w:sz w:val="20"/>
        </w:rPr>
      </w:pPr>
      <w:r>
        <w:rPr>
          <w:rFonts w:ascii="Arial" w:hAnsi="Arial" w:cs="Arial"/>
          <w:sz w:val="20"/>
        </w:rPr>
        <w:t xml:space="preserve">Each </w:t>
      </w:r>
      <w:r w:rsidRPr="00BB3068">
        <w:rPr>
          <w:rFonts w:ascii="Arial" w:hAnsi="Arial" w:cs="Arial"/>
          <w:sz w:val="20"/>
        </w:rPr>
        <w:t>Teaching &amp; Learning Goal</w:t>
      </w:r>
      <w:r w:rsidRPr="00570607">
        <w:rPr>
          <w:rFonts w:ascii="Arial" w:hAnsi="Arial" w:cs="Arial"/>
          <w:sz w:val="20"/>
        </w:rPr>
        <w:t xml:space="preserve"> align</w:t>
      </w:r>
      <w:r>
        <w:rPr>
          <w:rFonts w:ascii="Arial" w:hAnsi="Arial" w:cs="Arial"/>
          <w:sz w:val="20"/>
        </w:rPr>
        <w:t>s</w:t>
      </w:r>
      <w:r w:rsidRPr="00570607">
        <w:rPr>
          <w:rFonts w:ascii="Arial" w:hAnsi="Arial" w:cs="Arial"/>
          <w:sz w:val="20"/>
        </w:rPr>
        <w:t xml:space="preserve"> with one or more</w:t>
      </w:r>
      <w:r>
        <w:rPr>
          <w:rFonts w:ascii="Arial" w:hAnsi="Arial" w:cs="Arial"/>
          <w:sz w:val="20"/>
        </w:rPr>
        <w:t xml:space="preserve"> of the District Strategic G</w:t>
      </w:r>
      <w:r w:rsidRPr="00570607">
        <w:rPr>
          <w:rFonts w:ascii="Arial" w:hAnsi="Arial" w:cs="Arial"/>
          <w:sz w:val="20"/>
        </w:rPr>
        <w:t>oals.</w:t>
      </w:r>
    </w:p>
    <w:p w14:paraId="26C2EA0F" w14:textId="77777777" w:rsidR="0074466C" w:rsidRPr="00570607" w:rsidRDefault="0074466C">
      <w:pPr>
        <w:pStyle w:val="Heading1"/>
        <w:rPr>
          <w:rFonts w:cs="Arial"/>
          <w:sz w:val="20"/>
        </w:rPr>
      </w:pPr>
    </w:p>
    <w:p w14:paraId="1E9A1885" w14:textId="77777777" w:rsidR="0074466C" w:rsidRPr="00570607" w:rsidRDefault="0074466C">
      <w:pPr>
        <w:pStyle w:val="Heading1"/>
        <w:rPr>
          <w:rFonts w:cs="Arial"/>
          <w:sz w:val="20"/>
        </w:rPr>
      </w:pPr>
      <w:r>
        <w:rPr>
          <w:rFonts w:cs="Arial"/>
          <w:sz w:val="20"/>
        </w:rPr>
        <w:t>Key Strategies</w:t>
      </w:r>
    </w:p>
    <w:p w14:paraId="18AB5C58" w14:textId="77777777" w:rsidR="0074466C" w:rsidRPr="00570607" w:rsidRDefault="0074466C">
      <w:pPr>
        <w:numPr>
          <w:ilvl w:val="0"/>
          <w:numId w:val="10"/>
        </w:numPr>
        <w:rPr>
          <w:rFonts w:ascii="Arial" w:hAnsi="Arial" w:cs="Arial"/>
          <w:sz w:val="20"/>
        </w:rPr>
      </w:pPr>
      <w:r w:rsidRPr="00570607">
        <w:rPr>
          <w:rFonts w:ascii="Arial" w:hAnsi="Arial" w:cs="Arial"/>
          <w:sz w:val="20"/>
        </w:rPr>
        <w:t>What are the various sub-goals which are essential and important in order to accomplish the overall goal?</w:t>
      </w:r>
    </w:p>
    <w:p w14:paraId="01024E06" w14:textId="77777777" w:rsidR="0074466C" w:rsidRPr="00570607" w:rsidRDefault="0074466C">
      <w:pPr>
        <w:numPr>
          <w:ilvl w:val="0"/>
          <w:numId w:val="10"/>
        </w:numPr>
        <w:rPr>
          <w:rFonts w:ascii="Arial" w:hAnsi="Arial" w:cs="Arial"/>
          <w:sz w:val="20"/>
        </w:rPr>
      </w:pPr>
      <w:r>
        <w:rPr>
          <w:rFonts w:ascii="Arial" w:hAnsi="Arial" w:cs="Arial"/>
          <w:sz w:val="20"/>
        </w:rPr>
        <w:t>Each key strategy</w:t>
      </w:r>
      <w:r w:rsidRPr="00570607">
        <w:rPr>
          <w:rFonts w:ascii="Arial" w:hAnsi="Arial" w:cs="Arial"/>
          <w:sz w:val="20"/>
        </w:rPr>
        <w:t xml:space="preserve"> is its’ own goal or specific target of accomplishment, but is tied to the overall goal.</w:t>
      </w:r>
    </w:p>
    <w:p w14:paraId="5077FC8B" w14:textId="77777777" w:rsidR="0074466C" w:rsidRPr="00570607" w:rsidRDefault="0074466C">
      <w:pPr>
        <w:rPr>
          <w:rFonts w:ascii="Arial" w:hAnsi="Arial" w:cs="Arial"/>
          <w:sz w:val="20"/>
        </w:rPr>
      </w:pPr>
    </w:p>
    <w:p w14:paraId="26203B76" w14:textId="77777777" w:rsidR="0074466C" w:rsidRPr="00570607" w:rsidRDefault="0074466C">
      <w:pPr>
        <w:pStyle w:val="Heading1"/>
        <w:rPr>
          <w:rFonts w:cs="Arial"/>
          <w:sz w:val="20"/>
        </w:rPr>
      </w:pPr>
      <w:r w:rsidRPr="00570607">
        <w:rPr>
          <w:rFonts w:cs="Arial"/>
          <w:sz w:val="20"/>
        </w:rPr>
        <w:t>Actions</w:t>
      </w:r>
    </w:p>
    <w:p w14:paraId="3D95F070" w14:textId="77777777" w:rsidR="0074466C" w:rsidRPr="00570607" w:rsidRDefault="0074466C">
      <w:pPr>
        <w:numPr>
          <w:ilvl w:val="0"/>
          <w:numId w:val="10"/>
        </w:numPr>
        <w:rPr>
          <w:rFonts w:ascii="Arial" w:hAnsi="Arial" w:cs="Arial"/>
          <w:sz w:val="20"/>
        </w:rPr>
      </w:pPr>
      <w:r w:rsidRPr="00570607">
        <w:rPr>
          <w:rFonts w:ascii="Arial" w:hAnsi="Arial" w:cs="Arial"/>
          <w:sz w:val="20"/>
        </w:rPr>
        <w:t>What will you do to accomplish the sub-goal?</w:t>
      </w:r>
    </w:p>
    <w:p w14:paraId="3C35D8F9" w14:textId="77777777" w:rsidR="0074466C" w:rsidRPr="00570607" w:rsidRDefault="0074466C">
      <w:pPr>
        <w:numPr>
          <w:ilvl w:val="0"/>
          <w:numId w:val="10"/>
        </w:numPr>
        <w:rPr>
          <w:rFonts w:ascii="Arial" w:hAnsi="Arial" w:cs="Arial"/>
          <w:sz w:val="20"/>
        </w:rPr>
      </w:pPr>
      <w:r w:rsidRPr="00570607">
        <w:rPr>
          <w:rFonts w:ascii="Arial" w:hAnsi="Arial" w:cs="Arial"/>
          <w:sz w:val="20"/>
        </w:rPr>
        <w:t>This is a list of action steps that leads to accomplishing the target sub-goal.</w:t>
      </w:r>
    </w:p>
    <w:p w14:paraId="78D18B97" w14:textId="77777777" w:rsidR="0074466C" w:rsidRPr="00570607" w:rsidRDefault="0074466C">
      <w:pPr>
        <w:rPr>
          <w:rFonts w:ascii="Arial" w:hAnsi="Arial" w:cs="Arial"/>
          <w:sz w:val="20"/>
        </w:rPr>
      </w:pPr>
    </w:p>
    <w:p w14:paraId="19E51678" w14:textId="77777777" w:rsidR="0074466C" w:rsidRPr="00570607" w:rsidRDefault="0074466C">
      <w:pPr>
        <w:pStyle w:val="Heading1"/>
        <w:rPr>
          <w:rFonts w:cs="Arial"/>
          <w:sz w:val="20"/>
        </w:rPr>
      </w:pPr>
      <w:r w:rsidRPr="00570607">
        <w:rPr>
          <w:rFonts w:cs="Arial"/>
          <w:sz w:val="20"/>
        </w:rPr>
        <w:t>Responsibility</w:t>
      </w:r>
    </w:p>
    <w:p w14:paraId="049BC1C1" w14:textId="77777777" w:rsidR="0074466C" w:rsidRPr="00570607" w:rsidRDefault="0074466C">
      <w:pPr>
        <w:numPr>
          <w:ilvl w:val="0"/>
          <w:numId w:val="11"/>
        </w:numPr>
        <w:rPr>
          <w:rFonts w:ascii="Arial" w:hAnsi="Arial" w:cs="Arial"/>
          <w:sz w:val="20"/>
        </w:rPr>
      </w:pPr>
      <w:r w:rsidRPr="00570607">
        <w:rPr>
          <w:rFonts w:ascii="Arial" w:hAnsi="Arial" w:cs="Arial"/>
          <w:sz w:val="20"/>
        </w:rPr>
        <w:t>Who will provide the leadership to assure that these strategies and action steps are accomplished?</w:t>
      </w:r>
    </w:p>
    <w:p w14:paraId="6664B984" w14:textId="77777777" w:rsidR="0074466C" w:rsidRPr="00570607" w:rsidRDefault="0074466C" w:rsidP="0074466C">
      <w:pPr>
        <w:numPr>
          <w:ilvl w:val="0"/>
          <w:numId w:val="11"/>
        </w:numPr>
        <w:rPr>
          <w:rFonts w:ascii="Arial" w:hAnsi="Arial" w:cs="Arial"/>
          <w:sz w:val="20"/>
        </w:rPr>
      </w:pPr>
      <w:r w:rsidRPr="00570607">
        <w:rPr>
          <w:rFonts w:ascii="Arial" w:hAnsi="Arial" w:cs="Arial"/>
          <w:sz w:val="20"/>
        </w:rPr>
        <w:t>List who is primarily responsible.</w:t>
      </w:r>
    </w:p>
    <w:p w14:paraId="412DE3D4" w14:textId="77777777" w:rsidR="0074466C" w:rsidRPr="00570607" w:rsidRDefault="0074466C">
      <w:pPr>
        <w:rPr>
          <w:rFonts w:ascii="Arial" w:hAnsi="Arial" w:cs="Arial"/>
          <w:sz w:val="20"/>
        </w:rPr>
      </w:pPr>
    </w:p>
    <w:p w14:paraId="188A24EB" w14:textId="77777777" w:rsidR="0074466C" w:rsidRPr="00AA7BF4" w:rsidRDefault="0074466C">
      <w:pPr>
        <w:rPr>
          <w:rFonts w:ascii="Arial" w:hAnsi="Arial" w:cs="Arial"/>
          <w:b/>
          <w:sz w:val="20"/>
        </w:rPr>
      </w:pPr>
      <w:r>
        <w:rPr>
          <w:rFonts w:ascii="Arial" w:hAnsi="Arial" w:cs="Arial"/>
          <w:b/>
          <w:sz w:val="20"/>
        </w:rPr>
        <w:t>Key Measur</w:t>
      </w:r>
      <w:r w:rsidRPr="00AA7BF4">
        <w:rPr>
          <w:rFonts w:ascii="Arial" w:hAnsi="Arial" w:cs="Arial"/>
          <w:b/>
          <w:sz w:val="20"/>
        </w:rPr>
        <w:t>es</w:t>
      </w:r>
    </w:p>
    <w:p w14:paraId="06B70A3D" w14:textId="77777777" w:rsidR="0074466C" w:rsidRPr="00AA7BF4" w:rsidRDefault="0074466C" w:rsidP="0074466C">
      <w:pPr>
        <w:numPr>
          <w:ilvl w:val="0"/>
          <w:numId w:val="11"/>
        </w:numPr>
        <w:rPr>
          <w:rFonts w:ascii="Arial" w:hAnsi="Arial" w:cs="Arial"/>
          <w:sz w:val="20"/>
        </w:rPr>
      </w:pPr>
      <w:r w:rsidRPr="00AA7BF4">
        <w:rPr>
          <w:rFonts w:ascii="Arial" w:hAnsi="Arial" w:cs="Arial"/>
          <w:sz w:val="20"/>
        </w:rPr>
        <w:t>What will you use to know you have reached your sub-goal?</w:t>
      </w:r>
    </w:p>
    <w:p w14:paraId="371088D9" w14:textId="77777777" w:rsidR="0074466C" w:rsidRPr="00AA7BF4" w:rsidRDefault="0074466C">
      <w:pPr>
        <w:numPr>
          <w:ilvl w:val="0"/>
          <w:numId w:val="11"/>
        </w:numPr>
        <w:rPr>
          <w:rFonts w:ascii="Arial" w:hAnsi="Arial" w:cs="Arial"/>
          <w:sz w:val="20"/>
        </w:rPr>
      </w:pPr>
      <w:r w:rsidRPr="00AA7BF4">
        <w:rPr>
          <w:rFonts w:ascii="Arial" w:hAnsi="Arial" w:cs="Arial"/>
          <w:sz w:val="20"/>
        </w:rPr>
        <w:t>What indicators/evidence will demonstrate progress in the implementation of these strategies and action steps?</w:t>
      </w:r>
    </w:p>
    <w:p w14:paraId="105EB9A3" w14:textId="77777777" w:rsidR="0074466C" w:rsidRPr="00AA7BF4" w:rsidRDefault="0074466C" w:rsidP="0074466C">
      <w:pPr>
        <w:numPr>
          <w:ilvl w:val="0"/>
          <w:numId w:val="11"/>
        </w:numPr>
        <w:rPr>
          <w:rFonts w:ascii="Arial" w:hAnsi="Arial" w:cs="Arial"/>
          <w:sz w:val="20"/>
        </w:rPr>
      </w:pPr>
      <w:r w:rsidRPr="00AA7BF4">
        <w:rPr>
          <w:rFonts w:ascii="Arial" w:hAnsi="Arial" w:cs="Arial"/>
          <w:sz w:val="20"/>
        </w:rPr>
        <w:t>How will you gather the evidence needed to demonstrate progress of these strategies and action steps?</w:t>
      </w:r>
    </w:p>
    <w:p w14:paraId="1D045CA9" w14:textId="77777777" w:rsidR="0074466C" w:rsidRPr="00AA7BF4" w:rsidRDefault="0074466C" w:rsidP="0074466C">
      <w:pPr>
        <w:numPr>
          <w:ilvl w:val="0"/>
          <w:numId w:val="11"/>
        </w:numPr>
        <w:rPr>
          <w:rFonts w:ascii="Arial" w:hAnsi="Arial" w:cs="Arial"/>
          <w:sz w:val="20"/>
        </w:rPr>
      </w:pPr>
      <w:r w:rsidRPr="00AA7BF4">
        <w:rPr>
          <w:rFonts w:ascii="Arial" w:hAnsi="Arial" w:cs="Arial"/>
          <w:sz w:val="20"/>
        </w:rPr>
        <w:t>This is a list of specific evidence that represents benchmarks.</w:t>
      </w:r>
    </w:p>
    <w:p w14:paraId="4B638CF2" w14:textId="77777777" w:rsidR="0074466C" w:rsidRPr="00AA7BF4" w:rsidRDefault="0074466C">
      <w:pPr>
        <w:rPr>
          <w:rFonts w:ascii="Arial" w:hAnsi="Arial" w:cs="Arial"/>
          <w:sz w:val="20"/>
        </w:rPr>
      </w:pPr>
    </w:p>
    <w:p w14:paraId="4522F9AE" w14:textId="77777777" w:rsidR="0074466C" w:rsidRPr="00AA7BF4" w:rsidRDefault="0074466C">
      <w:pPr>
        <w:rPr>
          <w:rFonts w:ascii="Arial" w:hAnsi="Arial" w:cs="Arial"/>
          <w:b/>
          <w:sz w:val="20"/>
        </w:rPr>
      </w:pPr>
      <w:r w:rsidRPr="00AA7BF4">
        <w:rPr>
          <w:rFonts w:ascii="Arial" w:hAnsi="Arial" w:cs="Arial"/>
          <w:b/>
          <w:sz w:val="20"/>
        </w:rPr>
        <w:t>Milestones</w:t>
      </w:r>
    </w:p>
    <w:p w14:paraId="69D152EA" w14:textId="77777777" w:rsidR="0074466C" w:rsidRPr="0019613E" w:rsidRDefault="0074466C">
      <w:pPr>
        <w:numPr>
          <w:ilvl w:val="0"/>
          <w:numId w:val="12"/>
        </w:numPr>
        <w:rPr>
          <w:rFonts w:ascii="Arial" w:hAnsi="Arial" w:cs="Arial"/>
          <w:sz w:val="20"/>
        </w:rPr>
      </w:pPr>
      <w:r w:rsidRPr="0019613E">
        <w:rPr>
          <w:rFonts w:ascii="Arial" w:hAnsi="Arial" w:cs="Arial"/>
          <w:sz w:val="20"/>
        </w:rPr>
        <w:t>What is the ongoing timeline for these strategies and action steps?</w:t>
      </w:r>
    </w:p>
    <w:p w14:paraId="1E66B885" w14:textId="77777777" w:rsidR="0074466C" w:rsidRPr="0019613E" w:rsidRDefault="0074466C" w:rsidP="0074466C">
      <w:pPr>
        <w:numPr>
          <w:ilvl w:val="0"/>
          <w:numId w:val="12"/>
        </w:numPr>
        <w:rPr>
          <w:rFonts w:ascii="Arial" w:hAnsi="Arial" w:cs="Arial"/>
          <w:sz w:val="20"/>
        </w:rPr>
      </w:pPr>
      <w:r w:rsidRPr="0019613E">
        <w:rPr>
          <w:rFonts w:ascii="Arial" w:hAnsi="Arial" w:cs="Arial"/>
          <w:sz w:val="20"/>
        </w:rPr>
        <w:t xml:space="preserve">This is a running </w:t>
      </w:r>
      <w:r w:rsidRPr="0019613E">
        <w:rPr>
          <w:rFonts w:ascii="Arial" w:hAnsi="Arial"/>
          <w:sz w:val="20"/>
        </w:rPr>
        <w:t>record list of dates and benchmarks reached.</w:t>
      </w:r>
    </w:p>
    <w:sectPr w:rsidR="0074466C" w:rsidRPr="0019613E" w:rsidSect="0074466C">
      <w:headerReference w:type="default" r:id="rId8"/>
      <w:footerReference w:type="default" r:id="rId9"/>
      <w:pgSz w:w="15840" w:h="12240" w:orient="landscape" w:code="1"/>
      <w:pgMar w:top="1440" w:right="1440" w:bottom="180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47E76" w14:textId="77777777" w:rsidR="00FF5368" w:rsidRDefault="00FF5368">
      <w:r>
        <w:separator/>
      </w:r>
    </w:p>
  </w:endnote>
  <w:endnote w:type="continuationSeparator" w:id="0">
    <w:p w14:paraId="19391AF1" w14:textId="77777777" w:rsidR="00FF5368" w:rsidRDefault="00FF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8165" w14:textId="77777777" w:rsidR="003B5C80" w:rsidRDefault="003B5C80">
    <w:pPr>
      <w:pStyle w:val="Footer"/>
      <w:rPr>
        <w:rFonts w:ascii="Arial" w:hAnsi="Arial"/>
        <w:sz w:val="20"/>
      </w:rPr>
    </w:pPr>
    <w:r>
      <w:rPr>
        <w:rFonts w:ascii="Arial" w:hAnsi="Arial"/>
        <w:sz w:val="20"/>
      </w:rPr>
      <w:t>Middle School Improvement Plan 2015 – 2016</w:t>
    </w:r>
  </w:p>
  <w:p w14:paraId="641DD854" w14:textId="2F554194" w:rsidR="003B5C80" w:rsidRDefault="003B5C80">
    <w:pPr>
      <w:pStyle w:val="Footer"/>
      <w:rPr>
        <w:rFonts w:ascii="Arial" w:hAnsi="Arial"/>
        <w:sz w:val="20"/>
      </w:rPr>
    </w:pPr>
    <w:r>
      <w:rPr>
        <w:rFonts w:ascii="Arial" w:hAnsi="Arial"/>
        <w:sz w:val="20"/>
      </w:rPr>
      <w:t>June 10, 2015</w:t>
    </w:r>
  </w:p>
  <w:p w14:paraId="68010A25" w14:textId="77777777" w:rsidR="003B5C80" w:rsidRPr="00192C1F" w:rsidRDefault="003B5C80">
    <w:pPr>
      <w:pStyle w:val="Footer"/>
      <w:jc w:val="right"/>
      <w:rPr>
        <w:rFonts w:ascii="Arial" w:hAnsi="Arial" w:cs="Arial"/>
        <w:sz w:val="20"/>
      </w:rPr>
    </w:pPr>
    <w:r w:rsidRPr="00192C1F">
      <w:rPr>
        <w:rStyle w:val="PageNumber"/>
        <w:rFonts w:ascii="Arial" w:hAnsi="Arial" w:cs="Arial"/>
        <w:sz w:val="20"/>
      </w:rPr>
      <w:fldChar w:fldCharType="begin"/>
    </w:r>
    <w:r w:rsidRPr="00192C1F">
      <w:rPr>
        <w:rStyle w:val="PageNumber"/>
        <w:rFonts w:ascii="Arial" w:hAnsi="Arial" w:cs="Arial"/>
        <w:sz w:val="20"/>
      </w:rPr>
      <w:instrText xml:space="preserve"> PAGE </w:instrText>
    </w:r>
    <w:r w:rsidRPr="00192C1F">
      <w:rPr>
        <w:rStyle w:val="PageNumber"/>
        <w:rFonts w:ascii="Arial" w:hAnsi="Arial" w:cs="Arial"/>
        <w:sz w:val="20"/>
      </w:rPr>
      <w:fldChar w:fldCharType="separate"/>
    </w:r>
    <w:r w:rsidR="00A777C3">
      <w:rPr>
        <w:rStyle w:val="PageNumber"/>
        <w:rFonts w:ascii="Arial" w:hAnsi="Arial" w:cs="Arial"/>
        <w:noProof/>
        <w:sz w:val="20"/>
      </w:rPr>
      <w:t>1</w:t>
    </w:r>
    <w:r w:rsidRPr="00192C1F">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AC4B7" w14:textId="77777777" w:rsidR="00FF5368" w:rsidRDefault="00FF5368">
      <w:r>
        <w:separator/>
      </w:r>
    </w:p>
  </w:footnote>
  <w:footnote w:type="continuationSeparator" w:id="0">
    <w:p w14:paraId="3408355E" w14:textId="77777777" w:rsidR="00FF5368" w:rsidRDefault="00FF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5243" w14:textId="77777777" w:rsidR="003B5C80" w:rsidRPr="00AA7BF4" w:rsidRDefault="003B5C80" w:rsidP="0074466C">
    <w:pPr>
      <w:pStyle w:val="Header"/>
      <w:tabs>
        <w:tab w:val="clear" w:pos="4320"/>
        <w:tab w:val="clear" w:pos="8640"/>
      </w:tabs>
      <w:jc w:val="center"/>
      <w:rPr>
        <w:rFonts w:ascii="Arial" w:hAnsi="Arial"/>
        <w:b/>
        <w:sz w:val="28"/>
        <w:szCs w:val="28"/>
      </w:rPr>
    </w:pPr>
    <w:r w:rsidRPr="00AA7BF4">
      <w:rPr>
        <w:rFonts w:ascii="Arial" w:hAnsi="Arial"/>
        <w:b/>
        <w:sz w:val="28"/>
        <w:szCs w:val="28"/>
      </w:rPr>
      <w:t>Watertown Public Schools</w:t>
    </w:r>
  </w:p>
  <w:p w14:paraId="3AAC9E5F" w14:textId="1101A7B9" w:rsidR="003B5C80" w:rsidRPr="00AA7BF4" w:rsidRDefault="003B5C80" w:rsidP="0074466C">
    <w:pPr>
      <w:tabs>
        <w:tab w:val="left" w:pos="3690"/>
      </w:tabs>
      <w:jc w:val="center"/>
      <w:rPr>
        <w:rFonts w:ascii="Arial" w:hAnsi="Arial" w:cs="Arial"/>
        <w:sz w:val="28"/>
        <w:szCs w:val="28"/>
      </w:rPr>
    </w:pPr>
    <w:r>
      <w:rPr>
        <w:rFonts w:ascii="Arial" w:hAnsi="Arial" w:cs="Arial"/>
        <w:sz w:val="28"/>
        <w:szCs w:val="28"/>
      </w:rPr>
      <w:t>Watertown Middle School Improvement Plan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D35"/>
    <w:multiLevelType w:val="hybridMultilevel"/>
    <w:tmpl w:val="D638CFB2"/>
    <w:lvl w:ilvl="0" w:tplc="08BA01DE">
      <w:start w:val="1"/>
      <w:numFmt w:val="upperLetter"/>
      <w:lvlText w:val="%1."/>
      <w:lvlJc w:val="left"/>
      <w:pPr>
        <w:tabs>
          <w:tab w:val="num" w:pos="360"/>
        </w:tabs>
        <w:ind w:left="360" w:hanging="360"/>
      </w:pPr>
      <w:rPr>
        <w:rFonts w:hint="default"/>
      </w:rPr>
    </w:lvl>
    <w:lvl w:ilvl="1" w:tplc="13D8C0BA">
      <w:start w:val="1"/>
      <w:numFmt w:val="decimal"/>
      <w:lvlText w:val="%2."/>
      <w:lvlJc w:val="left"/>
      <w:pPr>
        <w:tabs>
          <w:tab w:val="num" w:pos="1080"/>
        </w:tabs>
        <w:ind w:left="1080" w:hanging="360"/>
      </w:pPr>
    </w:lvl>
    <w:lvl w:ilvl="2" w:tplc="150CEDFC" w:tentative="1">
      <w:start w:val="1"/>
      <w:numFmt w:val="lowerRoman"/>
      <w:lvlText w:val="%3."/>
      <w:lvlJc w:val="right"/>
      <w:pPr>
        <w:tabs>
          <w:tab w:val="num" w:pos="1800"/>
        </w:tabs>
        <w:ind w:left="1800" w:hanging="180"/>
      </w:pPr>
    </w:lvl>
    <w:lvl w:ilvl="3" w:tplc="A08C8C86" w:tentative="1">
      <w:start w:val="1"/>
      <w:numFmt w:val="decimal"/>
      <w:lvlText w:val="%4."/>
      <w:lvlJc w:val="left"/>
      <w:pPr>
        <w:tabs>
          <w:tab w:val="num" w:pos="2520"/>
        </w:tabs>
        <w:ind w:left="2520" w:hanging="360"/>
      </w:pPr>
    </w:lvl>
    <w:lvl w:ilvl="4" w:tplc="61E02E4C" w:tentative="1">
      <w:start w:val="1"/>
      <w:numFmt w:val="lowerLetter"/>
      <w:lvlText w:val="%5."/>
      <w:lvlJc w:val="left"/>
      <w:pPr>
        <w:tabs>
          <w:tab w:val="num" w:pos="3240"/>
        </w:tabs>
        <w:ind w:left="3240" w:hanging="360"/>
      </w:pPr>
    </w:lvl>
    <w:lvl w:ilvl="5" w:tplc="A5821004" w:tentative="1">
      <w:start w:val="1"/>
      <w:numFmt w:val="lowerRoman"/>
      <w:lvlText w:val="%6."/>
      <w:lvlJc w:val="right"/>
      <w:pPr>
        <w:tabs>
          <w:tab w:val="num" w:pos="3960"/>
        </w:tabs>
        <w:ind w:left="3960" w:hanging="180"/>
      </w:pPr>
    </w:lvl>
    <w:lvl w:ilvl="6" w:tplc="E3CE1A1C" w:tentative="1">
      <w:start w:val="1"/>
      <w:numFmt w:val="decimal"/>
      <w:lvlText w:val="%7."/>
      <w:lvlJc w:val="left"/>
      <w:pPr>
        <w:tabs>
          <w:tab w:val="num" w:pos="4680"/>
        </w:tabs>
        <w:ind w:left="4680" w:hanging="360"/>
      </w:pPr>
    </w:lvl>
    <w:lvl w:ilvl="7" w:tplc="00367B82" w:tentative="1">
      <w:start w:val="1"/>
      <w:numFmt w:val="lowerLetter"/>
      <w:lvlText w:val="%8."/>
      <w:lvlJc w:val="left"/>
      <w:pPr>
        <w:tabs>
          <w:tab w:val="num" w:pos="5400"/>
        </w:tabs>
        <w:ind w:left="5400" w:hanging="360"/>
      </w:pPr>
    </w:lvl>
    <w:lvl w:ilvl="8" w:tplc="B882E50C" w:tentative="1">
      <w:start w:val="1"/>
      <w:numFmt w:val="lowerRoman"/>
      <w:lvlText w:val="%9."/>
      <w:lvlJc w:val="right"/>
      <w:pPr>
        <w:tabs>
          <w:tab w:val="num" w:pos="6120"/>
        </w:tabs>
        <w:ind w:left="6120" w:hanging="180"/>
      </w:pPr>
    </w:lvl>
  </w:abstractNum>
  <w:abstractNum w:abstractNumId="1">
    <w:nsid w:val="04113651"/>
    <w:multiLevelType w:val="hybridMultilevel"/>
    <w:tmpl w:val="DA30FEAC"/>
    <w:lvl w:ilvl="0" w:tplc="F0DE2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7F6E"/>
    <w:multiLevelType w:val="hybridMultilevel"/>
    <w:tmpl w:val="FFE6BB80"/>
    <w:lvl w:ilvl="0" w:tplc="7A1C0848">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A031C"/>
    <w:multiLevelType w:val="hybridMultilevel"/>
    <w:tmpl w:val="78CA804A"/>
    <w:lvl w:ilvl="0" w:tplc="00C6E54A">
      <w:start w:val="1"/>
      <w:numFmt w:val="upperLetter"/>
      <w:lvlText w:val="%1."/>
      <w:lvlJc w:val="left"/>
      <w:pPr>
        <w:tabs>
          <w:tab w:val="num" w:pos="360"/>
        </w:tabs>
        <w:ind w:left="360" w:hanging="360"/>
      </w:pPr>
    </w:lvl>
    <w:lvl w:ilvl="1" w:tplc="0658D1D8">
      <w:start w:val="1"/>
      <w:numFmt w:val="upperLetter"/>
      <w:lvlText w:val="%2."/>
      <w:lvlJc w:val="left"/>
      <w:pPr>
        <w:tabs>
          <w:tab w:val="num" w:pos="1080"/>
        </w:tabs>
        <w:ind w:left="1080" w:hanging="360"/>
      </w:pPr>
    </w:lvl>
    <w:lvl w:ilvl="2" w:tplc="EB98D1E8" w:tentative="1">
      <w:start w:val="1"/>
      <w:numFmt w:val="lowerRoman"/>
      <w:lvlText w:val="%3."/>
      <w:lvlJc w:val="right"/>
      <w:pPr>
        <w:tabs>
          <w:tab w:val="num" w:pos="1800"/>
        </w:tabs>
        <w:ind w:left="1800" w:hanging="180"/>
      </w:pPr>
    </w:lvl>
    <w:lvl w:ilvl="3" w:tplc="30442E84" w:tentative="1">
      <w:start w:val="1"/>
      <w:numFmt w:val="decimal"/>
      <w:lvlText w:val="%4."/>
      <w:lvlJc w:val="left"/>
      <w:pPr>
        <w:tabs>
          <w:tab w:val="num" w:pos="2520"/>
        </w:tabs>
        <w:ind w:left="2520" w:hanging="360"/>
      </w:pPr>
    </w:lvl>
    <w:lvl w:ilvl="4" w:tplc="F3AEE168" w:tentative="1">
      <w:start w:val="1"/>
      <w:numFmt w:val="lowerLetter"/>
      <w:lvlText w:val="%5."/>
      <w:lvlJc w:val="left"/>
      <w:pPr>
        <w:tabs>
          <w:tab w:val="num" w:pos="3240"/>
        </w:tabs>
        <w:ind w:left="3240" w:hanging="360"/>
      </w:pPr>
    </w:lvl>
    <w:lvl w:ilvl="5" w:tplc="D81AFCFA" w:tentative="1">
      <w:start w:val="1"/>
      <w:numFmt w:val="lowerRoman"/>
      <w:lvlText w:val="%6."/>
      <w:lvlJc w:val="right"/>
      <w:pPr>
        <w:tabs>
          <w:tab w:val="num" w:pos="3960"/>
        </w:tabs>
        <w:ind w:left="3960" w:hanging="180"/>
      </w:pPr>
    </w:lvl>
    <w:lvl w:ilvl="6" w:tplc="910E61BC" w:tentative="1">
      <w:start w:val="1"/>
      <w:numFmt w:val="decimal"/>
      <w:lvlText w:val="%7."/>
      <w:lvlJc w:val="left"/>
      <w:pPr>
        <w:tabs>
          <w:tab w:val="num" w:pos="4680"/>
        </w:tabs>
        <w:ind w:left="4680" w:hanging="360"/>
      </w:pPr>
    </w:lvl>
    <w:lvl w:ilvl="7" w:tplc="E290604A" w:tentative="1">
      <w:start w:val="1"/>
      <w:numFmt w:val="lowerLetter"/>
      <w:lvlText w:val="%8."/>
      <w:lvlJc w:val="left"/>
      <w:pPr>
        <w:tabs>
          <w:tab w:val="num" w:pos="5400"/>
        </w:tabs>
        <w:ind w:left="5400" w:hanging="360"/>
      </w:pPr>
    </w:lvl>
    <w:lvl w:ilvl="8" w:tplc="7F06966A" w:tentative="1">
      <w:start w:val="1"/>
      <w:numFmt w:val="lowerRoman"/>
      <w:lvlText w:val="%9."/>
      <w:lvlJc w:val="right"/>
      <w:pPr>
        <w:tabs>
          <w:tab w:val="num" w:pos="6120"/>
        </w:tabs>
        <w:ind w:left="6120" w:hanging="180"/>
      </w:pPr>
    </w:lvl>
  </w:abstractNum>
  <w:abstractNum w:abstractNumId="4">
    <w:nsid w:val="15ED52EA"/>
    <w:multiLevelType w:val="hybridMultilevel"/>
    <w:tmpl w:val="BC348910"/>
    <w:lvl w:ilvl="0" w:tplc="9E4A2B4E">
      <w:start w:val="1"/>
      <w:numFmt w:val="upperLetter"/>
      <w:lvlText w:val="%1."/>
      <w:lvlJc w:val="left"/>
      <w:pPr>
        <w:tabs>
          <w:tab w:val="num" w:pos="360"/>
        </w:tabs>
        <w:ind w:left="360" w:hanging="360"/>
      </w:pPr>
      <w:rPr>
        <w:rFonts w:hint="default"/>
      </w:rPr>
    </w:lvl>
    <w:lvl w:ilvl="1" w:tplc="B046DACA">
      <w:start w:val="1"/>
      <w:numFmt w:val="upperLetter"/>
      <w:lvlText w:val="%2."/>
      <w:lvlJc w:val="left"/>
      <w:pPr>
        <w:tabs>
          <w:tab w:val="num" w:pos="1440"/>
        </w:tabs>
        <w:ind w:left="1440" w:hanging="360"/>
      </w:pPr>
      <w:rPr>
        <w:rFonts w:hint="default"/>
      </w:rPr>
    </w:lvl>
    <w:lvl w:ilvl="2" w:tplc="F93AE7B8" w:tentative="1">
      <w:start w:val="1"/>
      <w:numFmt w:val="lowerRoman"/>
      <w:lvlText w:val="%3."/>
      <w:lvlJc w:val="right"/>
      <w:pPr>
        <w:tabs>
          <w:tab w:val="num" w:pos="2160"/>
        </w:tabs>
        <w:ind w:left="2160" w:hanging="180"/>
      </w:pPr>
    </w:lvl>
    <w:lvl w:ilvl="3" w:tplc="FCC4A74A" w:tentative="1">
      <w:start w:val="1"/>
      <w:numFmt w:val="decimal"/>
      <w:lvlText w:val="%4."/>
      <w:lvlJc w:val="left"/>
      <w:pPr>
        <w:tabs>
          <w:tab w:val="num" w:pos="2880"/>
        </w:tabs>
        <w:ind w:left="2880" w:hanging="360"/>
      </w:pPr>
    </w:lvl>
    <w:lvl w:ilvl="4" w:tplc="727A11B0" w:tentative="1">
      <w:start w:val="1"/>
      <w:numFmt w:val="lowerLetter"/>
      <w:lvlText w:val="%5."/>
      <w:lvlJc w:val="left"/>
      <w:pPr>
        <w:tabs>
          <w:tab w:val="num" w:pos="3600"/>
        </w:tabs>
        <w:ind w:left="3600" w:hanging="360"/>
      </w:pPr>
    </w:lvl>
    <w:lvl w:ilvl="5" w:tplc="00B8D3EA" w:tentative="1">
      <w:start w:val="1"/>
      <w:numFmt w:val="lowerRoman"/>
      <w:lvlText w:val="%6."/>
      <w:lvlJc w:val="right"/>
      <w:pPr>
        <w:tabs>
          <w:tab w:val="num" w:pos="4320"/>
        </w:tabs>
        <w:ind w:left="4320" w:hanging="180"/>
      </w:pPr>
    </w:lvl>
    <w:lvl w:ilvl="6" w:tplc="58345D02" w:tentative="1">
      <w:start w:val="1"/>
      <w:numFmt w:val="decimal"/>
      <w:lvlText w:val="%7."/>
      <w:lvlJc w:val="left"/>
      <w:pPr>
        <w:tabs>
          <w:tab w:val="num" w:pos="5040"/>
        </w:tabs>
        <w:ind w:left="5040" w:hanging="360"/>
      </w:pPr>
    </w:lvl>
    <w:lvl w:ilvl="7" w:tplc="91142E28" w:tentative="1">
      <w:start w:val="1"/>
      <w:numFmt w:val="lowerLetter"/>
      <w:lvlText w:val="%8."/>
      <w:lvlJc w:val="left"/>
      <w:pPr>
        <w:tabs>
          <w:tab w:val="num" w:pos="5760"/>
        </w:tabs>
        <w:ind w:left="5760" w:hanging="360"/>
      </w:pPr>
    </w:lvl>
    <w:lvl w:ilvl="8" w:tplc="3264A89A" w:tentative="1">
      <w:start w:val="1"/>
      <w:numFmt w:val="lowerRoman"/>
      <w:lvlText w:val="%9."/>
      <w:lvlJc w:val="right"/>
      <w:pPr>
        <w:tabs>
          <w:tab w:val="num" w:pos="6480"/>
        </w:tabs>
        <w:ind w:left="6480" w:hanging="180"/>
      </w:pPr>
    </w:lvl>
  </w:abstractNum>
  <w:abstractNum w:abstractNumId="5">
    <w:nsid w:val="230C3D84"/>
    <w:multiLevelType w:val="hybridMultilevel"/>
    <w:tmpl w:val="67581276"/>
    <w:lvl w:ilvl="0" w:tplc="FB56B5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33B5B"/>
    <w:multiLevelType w:val="hybridMultilevel"/>
    <w:tmpl w:val="C1103D60"/>
    <w:lvl w:ilvl="0" w:tplc="56D6D074">
      <w:start w:val="1"/>
      <w:numFmt w:val="bullet"/>
      <w:lvlText w:val=""/>
      <w:lvlJc w:val="left"/>
      <w:pPr>
        <w:tabs>
          <w:tab w:val="num" w:pos="1440"/>
        </w:tabs>
        <w:ind w:left="1440" w:hanging="360"/>
      </w:pPr>
      <w:rPr>
        <w:rFonts w:ascii="Symbol" w:hAnsi="Symbol" w:hint="default"/>
      </w:rPr>
    </w:lvl>
    <w:lvl w:ilvl="1" w:tplc="87204434" w:tentative="1">
      <w:start w:val="1"/>
      <w:numFmt w:val="bullet"/>
      <w:lvlText w:val="o"/>
      <w:lvlJc w:val="left"/>
      <w:pPr>
        <w:tabs>
          <w:tab w:val="num" w:pos="2160"/>
        </w:tabs>
        <w:ind w:left="2160" w:hanging="360"/>
      </w:pPr>
      <w:rPr>
        <w:rFonts w:ascii="Courier New" w:hAnsi="Courier New" w:hint="default"/>
      </w:rPr>
    </w:lvl>
    <w:lvl w:ilvl="2" w:tplc="CA385042" w:tentative="1">
      <w:start w:val="1"/>
      <w:numFmt w:val="bullet"/>
      <w:lvlText w:val=""/>
      <w:lvlJc w:val="left"/>
      <w:pPr>
        <w:tabs>
          <w:tab w:val="num" w:pos="2880"/>
        </w:tabs>
        <w:ind w:left="2880" w:hanging="360"/>
      </w:pPr>
      <w:rPr>
        <w:rFonts w:ascii="Wingdings" w:hAnsi="Wingdings" w:hint="default"/>
      </w:rPr>
    </w:lvl>
    <w:lvl w:ilvl="3" w:tplc="7C66ED98" w:tentative="1">
      <w:start w:val="1"/>
      <w:numFmt w:val="bullet"/>
      <w:lvlText w:val=""/>
      <w:lvlJc w:val="left"/>
      <w:pPr>
        <w:tabs>
          <w:tab w:val="num" w:pos="3600"/>
        </w:tabs>
        <w:ind w:left="3600" w:hanging="360"/>
      </w:pPr>
      <w:rPr>
        <w:rFonts w:ascii="Symbol" w:hAnsi="Symbol" w:hint="default"/>
      </w:rPr>
    </w:lvl>
    <w:lvl w:ilvl="4" w:tplc="7334002E" w:tentative="1">
      <w:start w:val="1"/>
      <w:numFmt w:val="bullet"/>
      <w:lvlText w:val="o"/>
      <w:lvlJc w:val="left"/>
      <w:pPr>
        <w:tabs>
          <w:tab w:val="num" w:pos="4320"/>
        </w:tabs>
        <w:ind w:left="4320" w:hanging="360"/>
      </w:pPr>
      <w:rPr>
        <w:rFonts w:ascii="Courier New" w:hAnsi="Courier New" w:hint="default"/>
      </w:rPr>
    </w:lvl>
    <w:lvl w:ilvl="5" w:tplc="36DAD580" w:tentative="1">
      <w:start w:val="1"/>
      <w:numFmt w:val="bullet"/>
      <w:lvlText w:val=""/>
      <w:lvlJc w:val="left"/>
      <w:pPr>
        <w:tabs>
          <w:tab w:val="num" w:pos="5040"/>
        </w:tabs>
        <w:ind w:left="5040" w:hanging="360"/>
      </w:pPr>
      <w:rPr>
        <w:rFonts w:ascii="Wingdings" w:hAnsi="Wingdings" w:hint="default"/>
      </w:rPr>
    </w:lvl>
    <w:lvl w:ilvl="6" w:tplc="21C6EF2A" w:tentative="1">
      <w:start w:val="1"/>
      <w:numFmt w:val="bullet"/>
      <w:lvlText w:val=""/>
      <w:lvlJc w:val="left"/>
      <w:pPr>
        <w:tabs>
          <w:tab w:val="num" w:pos="5760"/>
        </w:tabs>
        <w:ind w:left="5760" w:hanging="360"/>
      </w:pPr>
      <w:rPr>
        <w:rFonts w:ascii="Symbol" w:hAnsi="Symbol" w:hint="default"/>
      </w:rPr>
    </w:lvl>
    <w:lvl w:ilvl="7" w:tplc="A7608280" w:tentative="1">
      <w:start w:val="1"/>
      <w:numFmt w:val="bullet"/>
      <w:lvlText w:val="o"/>
      <w:lvlJc w:val="left"/>
      <w:pPr>
        <w:tabs>
          <w:tab w:val="num" w:pos="6480"/>
        </w:tabs>
        <w:ind w:left="6480" w:hanging="360"/>
      </w:pPr>
      <w:rPr>
        <w:rFonts w:ascii="Courier New" w:hAnsi="Courier New" w:hint="default"/>
      </w:rPr>
    </w:lvl>
    <w:lvl w:ilvl="8" w:tplc="D0DAD83C" w:tentative="1">
      <w:start w:val="1"/>
      <w:numFmt w:val="bullet"/>
      <w:lvlText w:val=""/>
      <w:lvlJc w:val="left"/>
      <w:pPr>
        <w:tabs>
          <w:tab w:val="num" w:pos="7200"/>
        </w:tabs>
        <w:ind w:left="7200" w:hanging="360"/>
      </w:pPr>
      <w:rPr>
        <w:rFonts w:ascii="Wingdings" w:hAnsi="Wingdings" w:hint="default"/>
      </w:rPr>
    </w:lvl>
  </w:abstractNum>
  <w:abstractNum w:abstractNumId="7">
    <w:nsid w:val="2D6401B9"/>
    <w:multiLevelType w:val="hybridMultilevel"/>
    <w:tmpl w:val="AFE0A39C"/>
    <w:lvl w:ilvl="0" w:tplc="C2BE81DC">
      <w:start w:val="1"/>
      <w:numFmt w:val="upperLetter"/>
      <w:lvlText w:val="%1."/>
      <w:lvlJc w:val="left"/>
      <w:pPr>
        <w:tabs>
          <w:tab w:val="num" w:pos="360"/>
        </w:tabs>
        <w:ind w:left="360" w:hanging="360"/>
      </w:pPr>
    </w:lvl>
    <w:lvl w:ilvl="1" w:tplc="59D6FB96" w:tentative="1">
      <w:start w:val="1"/>
      <w:numFmt w:val="lowerLetter"/>
      <w:lvlText w:val="%2."/>
      <w:lvlJc w:val="left"/>
      <w:pPr>
        <w:tabs>
          <w:tab w:val="num" w:pos="1080"/>
        </w:tabs>
        <w:ind w:left="1080" w:hanging="360"/>
      </w:pPr>
    </w:lvl>
    <w:lvl w:ilvl="2" w:tplc="53E02FD2" w:tentative="1">
      <w:start w:val="1"/>
      <w:numFmt w:val="lowerRoman"/>
      <w:lvlText w:val="%3."/>
      <w:lvlJc w:val="right"/>
      <w:pPr>
        <w:tabs>
          <w:tab w:val="num" w:pos="1800"/>
        </w:tabs>
        <w:ind w:left="1800" w:hanging="180"/>
      </w:pPr>
    </w:lvl>
    <w:lvl w:ilvl="3" w:tplc="1242F612" w:tentative="1">
      <w:start w:val="1"/>
      <w:numFmt w:val="decimal"/>
      <w:lvlText w:val="%4."/>
      <w:lvlJc w:val="left"/>
      <w:pPr>
        <w:tabs>
          <w:tab w:val="num" w:pos="2520"/>
        </w:tabs>
        <w:ind w:left="2520" w:hanging="360"/>
      </w:pPr>
    </w:lvl>
    <w:lvl w:ilvl="4" w:tplc="9C3E5BE8" w:tentative="1">
      <w:start w:val="1"/>
      <w:numFmt w:val="lowerLetter"/>
      <w:lvlText w:val="%5."/>
      <w:lvlJc w:val="left"/>
      <w:pPr>
        <w:tabs>
          <w:tab w:val="num" w:pos="3240"/>
        </w:tabs>
        <w:ind w:left="3240" w:hanging="360"/>
      </w:pPr>
    </w:lvl>
    <w:lvl w:ilvl="5" w:tplc="3E966BB4" w:tentative="1">
      <w:start w:val="1"/>
      <w:numFmt w:val="lowerRoman"/>
      <w:lvlText w:val="%6."/>
      <w:lvlJc w:val="right"/>
      <w:pPr>
        <w:tabs>
          <w:tab w:val="num" w:pos="3960"/>
        </w:tabs>
        <w:ind w:left="3960" w:hanging="180"/>
      </w:pPr>
    </w:lvl>
    <w:lvl w:ilvl="6" w:tplc="5C5A8226" w:tentative="1">
      <w:start w:val="1"/>
      <w:numFmt w:val="decimal"/>
      <w:lvlText w:val="%7."/>
      <w:lvlJc w:val="left"/>
      <w:pPr>
        <w:tabs>
          <w:tab w:val="num" w:pos="4680"/>
        </w:tabs>
        <w:ind w:left="4680" w:hanging="360"/>
      </w:pPr>
    </w:lvl>
    <w:lvl w:ilvl="7" w:tplc="93B63554" w:tentative="1">
      <w:start w:val="1"/>
      <w:numFmt w:val="lowerLetter"/>
      <w:lvlText w:val="%8."/>
      <w:lvlJc w:val="left"/>
      <w:pPr>
        <w:tabs>
          <w:tab w:val="num" w:pos="5400"/>
        </w:tabs>
        <w:ind w:left="5400" w:hanging="360"/>
      </w:pPr>
    </w:lvl>
    <w:lvl w:ilvl="8" w:tplc="25EEA656" w:tentative="1">
      <w:start w:val="1"/>
      <w:numFmt w:val="lowerRoman"/>
      <w:lvlText w:val="%9."/>
      <w:lvlJc w:val="right"/>
      <w:pPr>
        <w:tabs>
          <w:tab w:val="num" w:pos="6120"/>
        </w:tabs>
        <w:ind w:left="6120" w:hanging="180"/>
      </w:pPr>
    </w:lvl>
  </w:abstractNum>
  <w:abstractNum w:abstractNumId="8">
    <w:nsid w:val="32AC38AD"/>
    <w:multiLevelType w:val="hybridMultilevel"/>
    <w:tmpl w:val="493E2EDE"/>
    <w:lvl w:ilvl="0" w:tplc="30CC8574">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732B6"/>
    <w:multiLevelType w:val="hybridMultilevel"/>
    <w:tmpl w:val="5554E810"/>
    <w:lvl w:ilvl="0" w:tplc="23525D1A">
      <w:start w:val="1"/>
      <w:numFmt w:val="bullet"/>
      <w:lvlText w:val=""/>
      <w:lvlJc w:val="left"/>
      <w:pPr>
        <w:tabs>
          <w:tab w:val="num" w:pos="720"/>
        </w:tabs>
        <w:ind w:left="720" w:hanging="360"/>
      </w:pPr>
      <w:rPr>
        <w:rFonts w:ascii="Symbol" w:hAnsi="Symbol" w:hint="default"/>
      </w:rPr>
    </w:lvl>
    <w:lvl w:ilvl="1" w:tplc="489869EA" w:tentative="1">
      <w:start w:val="1"/>
      <w:numFmt w:val="bullet"/>
      <w:lvlText w:val="o"/>
      <w:lvlJc w:val="left"/>
      <w:pPr>
        <w:tabs>
          <w:tab w:val="num" w:pos="1440"/>
        </w:tabs>
        <w:ind w:left="1440" w:hanging="360"/>
      </w:pPr>
      <w:rPr>
        <w:rFonts w:ascii="Courier New" w:hAnsi="Courier New" w:hint="default"/>
      </w:rPr>
    </w:lvl>
    <w:lvl w:ilvl="2" w:tplc="90741C84" w:tentative="1">
      <w:start w:val="1"/>
      <w:numFmt w:val="bullet"/>
      <w:lvlText w:val=""/>
      <w:lvlJc w:val="left"/>
      <w:pPr>
        <w:tabs>
          <w:tab w:val="num" w:pos="2160"/>
        </w:tabs>
        <w:ind w:left="2160" w:hanging="360"/>
      </w:pPr>
      <w:rPr>
        <w:rFonts w:ascii="Wingdings" w:hAnsi="Wingdings" w:hint="default"/>
      </w:rPr>
    </w:lvl>
    <w:lvl w:ilvl="3" w:tplc="456A888E" w:tentative="1">
      <w:start w:val="1"/>
      <w:numFmt w:val="bullet"/>
      <w:lvlText w:val=""/>
      <w:lvlJc w:val="left"/>
      <w:pPr>
        <w:tabs>
          <w:tab w:val="num" w:pos="2880"/>
        </w:tabs>
        <w:ind w:left="2880" w:hanging="360"/>
      </w:pPr>
      <w:rPr>
        <w:rFonts w:ascii="Symbol" w:hAnsi="Symbol" w:hint="default"/>
      </w:rPr>
    </w:lvl>
    <w:lvl w:ilvl="4" w:tplc="3594C50C" w:tentative="1">
      <w:start w:val="1"/>
      <w:numFmt w:val="bullet"/>
      <w:lvlText w:val="o"/>
      <w:lvlJc w:val="left"/>
      <w:pPr>
        <w:tabs>
          <w:tab w:val="num" w:pos="3600"/>
        </w:tabs>
        <w:ind w:left="3600" w:hanging="360"/>
      </w:pPr>
      <w:rPr>
        <w:rFonts w:ascii="Courier New" w:hAnsi="Courier New" w:hint="default"/>
      </w:rPr>
    </w:lvl>
    <w:lvl w:ilvl="5" w:tplc="0F081BF0" w:tentative="1">
      <w:start w:val="1"/>
      <w:numFmt w:val="bullet"/>
      <w:lvlText w:val=""/>
      <w:lvlJc w:val="left"/>
      <w:pPr>
        <w:tabs>
          <w:tab w:val="num" w:pos="4320"/>
        </w:tabs>
        <w:ind w:left="4320" w:hanging="360"/>
      </w:pPr>
      <w:rPr>
        <w:rFonts w:ascii="Wingdings" w:hAnsi="Wingdings" w:hint="default"/>
      </w:rPr>
    </w:lvl>
    <w:lvl w:ilvl="6" w:tplc="2AD6CCAA" w:tentative="1">
      <w:start w:val="1"/>
      <w:numFmt w:val="bullet"/>
      <w:lvlText w:val=""/>
      <w:lvlJc w:val="left"/>
      <w:pPr>
        <w:tabs>
          <w:tab w:val="num" w:pos="5040"/>
        </w:tabs>
        <w:ind w:left="5040" w:hanging="360"/>
      </w:pPr>
      <w:rPr>
        <w:rFonts w:ascii="Symbol" w:hAnsi="Symbol" w:hint="default"/>
      </w:rPr>
    </w:lvl>
    <w:lvl w:ilvl="7" w:tplc="0F56B526" w:tentative="1">
      <w:start w:val="1"/>
      <w:numFmt w:val="bullet"/>
      <w:lvlText w:val="o"/>
      <w:lvlJc w:val="left"/>
      <w:pPr>
        <w:tabs>
          <w:tab w:val="num" w:pos="5760"/>
        </w:tabs>
        <w:ind w:left="5760" w:hanging="360"/>
      </w:pPr>
      <w:rPr>
        <w:rFonts w:ascii="Courier New" w:hAnsi="Courier New" w:hint="default"/>
      </w:rPr>
    </w:lvl>
    <w:lvl w:ilvl="8" w:tplc="0A98AC1C" w:tentative="1">
      <w:start w:val="1"/>
      <w:numFmt w:val="bullet"/>
      <w:lvlText w:val=""/>
      <w:lvlJc w:val="left"/>
      <w:pPr>
        <w:tabs>
          <w:tab w:val="num" w:pos="6480"/>
        </w:tabs>
        <w:ind w:left="6480" w:hanging="360"/>
      </w:pPr>
      <w:rPr>
        <w:rFonts w:ascii="Wingdings" w:hAnsi="Wingdings" w:hint="default"/>
      </w:rPr>
    </w:lvl>
  </w:abstractNum>
  <w:abstractNum w:abstractNumId="10">
    <w:nsid w:val="36383F3A"/>
    <w:multiLevelType w:val="hybridMultilevel"/>
    <w:tmpl w:val="8FB0C4E0"/>
    <w:lvl w:ilvl="0" w:tplc="0A1073A8">
      <w:start w:val="1"/>
      <w:numFmt w:val="upperLetter"/>
      <w:lvlText w:val="%1."/>
      <w:lvlJc w:val="left"/>
      <w:pPr>
        <w:tabs>
          <w:tab w:val="num" w:pos="360"/>
        </w:tabs>
        <w:ind w:left="360" w:hanging="360"/>
      </w:pPr>
    </w:lvl>
    <w:lvl w:ilvl="1" w:tplc="6C487F9C" w:tentative="1">
      <w:start w:val="1"/>
      <w:numFmt w:val="lowerLetter"/>
      <w:lvlText w:val="%2."/>
      <w:lvlJc w:val="left"/>
      <w:pPr>
        <w:tabs>
          <w:tab w:val="num" w:pos="1080"/>
        </w:tabs>
        <w:ind w:left="1080" w:hanging="360"/>
      </w:pPr>
    </w:lvl>
    <w:lvl w:ilvl="2" w:tplc="0DCEF780" w:tentative="1">
      <w:start w:val="1"/>
      <w:numFmt w:val="lowerRoman"/>
      <w:lvlText w:val="%3."/>
      <w:lvlJc w:val="right"/>
      <w:pPr>
        <w:tabs>
          <w:tab w:val="num" w:pos="1800"/>
        </w:tabs>
        <w:ind w:left="1800" w:hanging="180"/>
      </w:pPr>
    </w:lvl>
    <w:lvl w:ilvl="3" w:tplc="9C0CF2FC" w:tentative="1">
      <w:start w:val="1"/>
      <w:numFmt w:val="decimal"/>
      <w:lvlText w:val="%4."/>
      <w:lvlJc w:val="left"/>
      <w:pPr>
        <w:tabs>
          <w:tab w:val="num" w:pos="2520"/>
        </w:tabs>
        <w:ind w:left="2520" w:hanging="360"/>
      </w:pPr>
    </w:lvl>
    <w:lvl w:ilvl="4" w:tplc="3F1C8C82" w:tentative="1">
      <w:start w:val="1"/>
      <w:numFmt w:val="lowerLetter"/>
      <w:lvlText w:val="%5."/>
      <w:lvlJc w:val="left"/>
      <w:pPr>
        <w:tabs>
          <w:tab w:val="num" w:pos="3240"/>
        </w:tabs>
        <w:ind w:left="3240" w:hanging="360"/>
      </w:pPr>
    </w:lvl>
    <w:lvl w:ilvl="5" w:tplc="03C27D54" w:tentative="1">
      <w:start w:val="1"/>
      <w:numFmt w:val="lowerRoman"/>
      <w:lvlText w:val="%6."/>
      <w:lvlJc w:val="right"/>
      <w:pPr>
        <w:tabs>
          <w:tab w:val="num" w:pos="3960"/>
        </w:tabs>
        <w:ind w:left="3960" w:hanging="180"/>
      </w:pPr>
    </w:lvl>
    <w:lvl w:ilvl="6" w:tplc="6BBEDF10" w:tentative="1">
      <w:start w:val="1"/>
      <w:numFmt w:val="decimal"/>
      <w:lvlText w:val="%7."/>
      <w:lvlJc w:val="left"/>
      <w:pPr>
        <w:tabs>
          <w:tab w:val="num" w:pos="4680"/>
        </w:tabs>
        <w:ind w:left="4680" w:hanging="360"/>
      </w:pPr>
    </w:lvl>
    <w:lvl w:ilvl="7" w:tplc="F0569D52" w:tentative="1">
      <w:start w:val="1"/>
      <w:numFmt w:val="lowerLetter"/>
      <w:lvlText w:val="%8."/>
      <w:lvlJc w:val="left"/>
      <w:pPr>
        <w:tabs>
          <w:tab w:val="num" w:pos="5400"/>
        </w:tabs>
        <w:ind w:left="5400" w:hanging="360"/>
      </w:pPr>
    </w:lvl>
    <w:lvl w:ilvl="8" w:tplc="E12CE392" w:tentative="1">
      <w:start w:val="1"/>
      <w:numFmt w:val="lowerRoman"/>
      <w:lvlText w:val="%9."/>
      <w:lvlJc w:val="right"/>
      <w:pPr>
        <w:tabs>
          <w:tab w:val="num" w:pos="6120"/>
        </w:tabs>
        <w:ind w:left="6120" w:hanging="180"/>
      </w:pPr>
    </w:lvl>
  </w:abstractNum>
  <w:abstractNum w:abstractNumId="11">
    <w:nsid w:val="38030A6A"/>
    <w:multiLevelType w:val="hybridMultilevel"/>
    <w:tmpl w:val="934650AE"/>
    <w:lvl w:ilvl="0" w:tplc="FA4033CC">
      <w:start w:val="1"/>
      <w:numFmt w:val="bullet"/>
      <w:lvlText w:val=""/>
      <w:lvlJc w:val="left"/>
      <w:pPr>
        <w:tabs>
          <w:tab w:val="num" w:pos="720"/>
        </w:tabs>
        <w:ind w:left="720" w:hanging="360"/>
      </w:pPr>
      <w:rPr>
        <w:rFonts w:ascii="Symbol" w:hAnsi="Symbol" w:hint="default"/>
      </w:rPr>
    </w:lvl>
    <w:lvl w:ilvl="1" w:tplc="8E90C436" w:tentative="1">
      <w:start w:val="1"/>
      <w:numFmt w:val="bullet"/>
      <w:lvlText w:val="o"/>
      <w:lvlJc w:val="left"/>
      <w:pPr>
        <w:tabs>
          <w:tab w:val="num" w:pos="1440"/>
        </w:tabs>
        <w:ind w:left="1440" w:hanging="360"/>
      </w:pPr>
      <w:rPr>
        <w:rFonts w:ascii="Courier New" w:hAnsi="Courier New" w:cs="Arial" w:hint="default"/>
      </w:rPr>
    </w:lvl>
    <w:lvl w:ilvl="2" w:tplc="F6768F7C" w:tentative="1">
      <w:start w:val="1"/>
      <w:numFmt w:val="bullet"/>
      <w:lvlText w:val=""/>
      <w:lvlJc w:val="left"/>
      <w:pPr>
        <w:tabs>
          <w:tab w:val="num" w:pos="2160"/>
        </w:tabs>
        <w:ind w:left="2160" w:hanging="360"/>
      </w:pPr>
      <w:rPr>
        <w:rFonts w:ascii="Wingdings" w:hAnsi="Wingdings" w:hint="default"/>
      </w:rPr>
    </w:lvl>
    <w:lvl w:ilvl="3" w:tplc="25383376" w:tentative="1">
      <w:start w:val="1"/>
      <w:numFmt w:val="bullet"/>
      <w:lvlText w:val=""/>
      <w:lvlJc w:val="left"/>
      <w:pPr>
        <w:tabs>
          <w:tab w:val="num" w:pos="2880"/>
        </w:tabs>
        <w:ind w:left="2880" w:hanging="360"/>
      </w:pPr>
      <w:rPr>
        <w:rFonts w:ascii="Symbol" w:hAnsi="Symbol" w:hint="default"/>
      </w:rPr>
    </w:lvl>
    <w:lvl w:ilvl="4" w:tplc="C4AED8EC" w:tentative="1">
      <w:start w:val="1"/>
      <w:numFmt w:val="bullet"/>
      <w:lvlText w:val="o"/>
      <w:lvlJc w:val="left"/>
      <w:pPr>
        <w:tabs>
          <w:tab w:val="num" w:pos="3600"/>
        </w:tabs>
        <w:ind w:left="3600" w:hanging="360"/>
      </w:pPr>
      <w:rPr>
        <w:rFonts w:ascii="Courier New" w:hAnsi="Courier New" w:cs="Arial" w:hint="default"/>
      </w:rPr>
    </w:lvl>
    <w:lvl w:ilvl="5" w:tplc="6228F6E6" w:tentative="1">
      <w:start w:val="1"/>
      <w:numFmt w:val="bullet"/>
      <w:lvlText w:val=""/>
      <w:lvlJc w:val="left"/>
      <w:pPr>
        <w:tabs>
          <w:tab w:val="num" w:pos="4320"/>
        </w:tabs>
        <w:ind w:left="4320" w:hanging="360"/>
      </w:pPr>
      <w:rPr>
        <w:rFonts w:ascii="Wingdings" w:hAnsi="Wingdings" w:hint="default"/>
      </w:rPr>
    </w:lvl>
    <w:lvl w:ilvl="6" w:tplc="66903B38" w:tentative="1">
      <w:start w:val="1"/>
      <w:numFmt w:val="bullet"/>
      <w:lvlText w:val=""/>
      <w:lvlJc w:val="left"/>
      <w:pPr>
        <w:tabs>
          <w:tab w:val="num" w:pos="5040"/>
        </w:tabs>
        <w:ind w:left="5040" w:hanging="360"/>
      </w:pPr>
      <w:rPr>
        <w:rFonts w:ascii="Symbol" w:hAnsi="Symbol" w:hint="default"/>
      </w:rPr>
    </w:lvl>
    <w:lvl w:ilvl="7" w:tplc="4972F7AA" w:tentative="1">
      <w:start w:val="1"/>
      <w:numFmt w:val="bullet"/>
      <w:lvlText w:val="o"/>
      <w:lvlJc w:val="left"/>
      <w:pPr>
        <w:tabs>
          <w:tab w:val="num" w:pos="5760"/>
        </w:tabs>
        <w:ind w:left="5760" w:hanging="360"/>
      </w:pPr>
      <w:rPr>
        <w:rFonts w:ascii="Courier New" w:hAnsi="Courier New" w:cs="Arial" w:hint="default"/>
      </w:rPr>
    </w:lvl>
    <w:lvl w:ilvl="8" w:tplc="B7D642DA" w:tentative="1">
      <w:start w:val="1"/>
      <w:numFmt w:val="bullet"/>
      <w:lvlText w:val=""/>
      <w:lvlJc w:val="left"/>
      <w:pPr>
        <w:tabs>
          <w:tab w:val="num" w:pos="6480"/>
        </w:tabs>
        <w:ind w:left="6480" w:hanging="360"/>
      </w:pPr>
      <w:rPr>
        <w:rFonts w:ascii="Wingdings" w:hAnsi="Wingdings" w:hint="default"/>
      </w:rPr>
    </w:lvl>
  </w:abstractNum>
  <w:abstractNum w:abstractNumId="12">
    <w:nsid w:val="3A994697"/>
    <w:multiLevelType w:val="hybridMultilevel"/>
    <w:tmpl w:val="83BAF382"/>
    <w:lvl w:ilvl="0" w:tplc="1790522C">
      <w:start w:val="1"/>
      <w:numFmt w:val="bullet"/>
      <w:lvlText w:val=""/>
      <w:lvlJc w:val="left"/>
      <w:pPr>
        <w:tabs>
          <w:tab w:val="num" w:pos="720"/>
        </w:tabs>
        <w:ind w:left="720" w:hanging="360"/>
      </w:pPr>
      <w:rPr>
        <w:rFonts w:ascii="Symbol" w:hAnsi="Symbol" w:hint="default"/>
      </w:rPr>
    </w:lvl>
    <w:lvl w:ilvl="1" w:tplc="C178BE4A" w:tentative="1">
      <w:start w:val="1"/>
      <w:numFmt w:val="bullet"/>
      <w:lvlText w:val="o"/>
      <w:lvlJc w:val="left"/>
      <w:pPr>
        <w:tabs>
          <w:tab w:val="num" w:pos="1440"/>
        </w:tabs>
        <w:ind w:left="1440" w:hanging="360"/>
      </w:pPr>
      <w:rPr>
        <w:rFonts w:ascii="Courier New" w:hAnsi="Courier New" w:cs="Arial" w:hint="default"/>
      </w:rPr>
    </w:lvl>
    <w:lvl w:ilvl="2" w:tplc="A9B05E68" w:tentative="1">
      <w:start w:val="1"/>
      <w:numFmt w:val="bullet"/>
      <w:lvlText w:val=""/>
      <w:lvlJc w:val="left"/>
      <w:pPr>
        <w:tabs>
          <w:tab w:val="num" w:pos="2160"/>
        </w:tabs>
        <w:ind w:left="2160" w:hanging="360"/>
      </w:pPr>
      <w:rPr>
        <w:rFonts w:ascii="Wingdings" w:hAnsi="Wingdings" w:hint="default"/>
      </w:rPr>
    </w:lvl>
    <w:lvl w:ilvl="3" w:tplc="243EE4D4" w:tentative="1">
      <w:start w:val="1"/>
      <w:numFmt w:val="bullet"/>
      <w:lvlText w:val=""/>
      <w:lvlJc w:val="left"/>
      <w:pPr>
        <w:tabs>
          <w:tab w:val="num" w:pos="2880"/>
        </w:tabs>
        <w:ind w:left="2880" w:hanging="360"/>
      </w:pPr>
      <w:rPr>
        <w:rFonts w:ascii="Symbol" w:hAnsi="Symbol" w:hint="default"/>
      </w:rPr>
    </w:lvl>
    <w:lvl w:ilvl="4" w:tplc="28B4F34C" w:tentative="1">
      <w:start w:val="1"/>
      <w:numFmt w:val="bullet"/>
      <w:lvlText w:val="o"/>
      <w:lvlJc w:val="left"/>
      <w:pPr>
        <w:tabs>
          <w:tab w:val="num" w:pos="3600"/>
        </w:tabs>
        <w:ind w:left="3600" w:hanging="360"/>
      </w:pPr>
      <w:rPr>
        <w:rFonts w:ascii="Courier New" w:hAnsi="Courier New" w:cs="Arial" w:hint="default"/>
      </w:rPr>
    </w:lvl>
    <w:lvl w:ilvl="5" w:tplc="3940D8CC" w:tentative="1">
      <w:start w:val="1"/>
      <w:numFmt w:val="bullet"/>
      <w:lvlText w:val=""/>
      <w:lvlJc w:val="left"/>
      <w:pPr>
        <w:tabs>
          <w:tab w:val="num" w:pos="4320"/>
        </w:tabs>
        <w:ind w:left="4320" w:hanging="360"/>
      </w:pPr>
      <w:rPr>
        <w:rFonts w:ascii="Wingdings" w:hAnsi="Wingdings" w:hint="default"/>
      </w:rPr>
    </w:lvl>
    <w:lvl w:ilvl="6" w:tplc="BA18BF64" w:tentative="1">
      <w:start w:val="1"/>
      <w:numFmt w:val="bullet"/>
      <w:lvlText w:val=""/>
      <w:lvlJc w:val="left"/>
      <w:pPr>
        <w:tabs>
          <w:tab w:val="num" w:pos="5040"/>
        </w:tabs>
        <w:ind w:left="5040" w:hanging="360"/>
      </w:pPr>
      <w:rPr>
        <w:rFonts w:ascii="Symbol" w:hAnsi="Symbol" w:hint="default"/>
      </w:rPr>
    </w:lvl>
    <w:lvl w:ilvl="7" w:tplc="FD9CD3D8" w:tentative="1">
      <w:start w:val="1"/>
      <w:numFmt w:val="bullet"/>
      <w:lvlText w:val="o"/>
      <w:lvlJc w:val="left"/>
      <w:pPr>
        <w:tabs>
          <w:tab w:val="num" w:pos="5760"/>
        </w:tabs>
        <w:ind w:left="5760" w:hanging="360"/>
      </w:pPr>
      <w:rPr>
        <w:rFonts w:ascii="Courier New" w:hAnsi="Courier New" w:cs="Arial" w:hint="default"/>
      </w:rPr>
    </w:lvl>
    <w:lvl w:ilvl="8" w:tplc="978E9A86" w:tentative="1">
      <w:start w:val="1"/>
      <w:numFmt w:val="bullet"/>
      <w:lvlText w:val=""/>
      <w:lvlJc w:val="left"/>
      <w:pPr>
        <w:tabs>
          <w:tab w:val="num" w:pos="6480"/>
        </w:tabs>
        <w:ind w:left="6480" w:hanging="360"/>
      </w:pPr>
      <w:rPr>
        <w:rFonts w:ascii="Wingdings" w:hAnsi="Wingdings" w:hint="default"/>
      </w:rPr>
    </w:lvl>
  </w:abstractNum>
  <w:abstractNum w:abstractNumId="13">
    <w:nsid w:val="404C72A8"/>
    <w:multiLevelType w:val="hybridMultilevel"/>
    <w:tmpl w:val="B816BA14"/>
    <w:lvl w:ilvl="0" w:tplc="5CB02142">
      <w:start w:val="1"/>
      <w:numFmt w:val="bullet"/>
      <w:lvlText w:val=""/>
      <w:lvlJc w:val="left"/>
      <w:pPr>
        <w:tabs>
          <w:tab w:val="num" w:pos="720"/>
        </w:tabs>
        <w:ind w:left="720" w:hanging="360"/>
      </w:pPr>
      <w:rPr>
        <w:rFonts w:ascii="Symbol" w:hAnsi="Symbol" w:hint="default"/>
      </w:rPr>
    </w:lvl>
    <w:lvl w:ilvl="1" w:tplc="2A22B56A" w:tentative="1">
      <w:start w:val="1"/>
      <w:numFmt w:val="bullet"/>
      <w:lvlText w:val="o"/>
      <w:lvlJc w:val="left"/>
      <w:pPr>
        <w:tabs>
          <w:tab w:val="num" w:pos="1440"/>
        </w:tabs>
        <w:ind w:left="1440" w:hanging="360"/>
      </w:pPr>
      <w:rPr>
        <w:rFonts w:ascii="Courier New" w:hAnsi="Courier New" w:cs="Arial" w:hint="default"/>
      </w:rPr>
    </w:lvl>
    <w:lvl w:ilvl="2" w:tplc="52BAF8F0" w:tentative="1">
      <w:start w:val="1"/>
      <w:numFmt w:val="bullet"/>
      <w:lvlText w:val=""/>
      <w:lvlJc w:val="left"/>
      <w:pPr>
        <w:tabs>
          <w:tab w:val="num" w:pos="2160"/>
        </w:tabs>
        <w:ind w:left="2160" w:hanging="360"/>
      </w:pPr>
      <w:rPr>
        <w:rFonts w:ascii="Wingdings" w:hAnsi="Wingdings" w:hint="default"/>
      </w:rPr>
    </w:lvl>
    <w:lvl w:ilvl="3" w:tplc="A080FCD0" w:tentative="1">
      <w:start w:val="1"/>
      <w:numFmt w:val="bullet"/>
      <w:lvlText w:val=""/>
      <w:lvlJc w:val="left"/>
      <w:pPr>
        <w:tabs>
          <w:tab w:val="num" w:pos="2880"/>
        </w:tabs>
        <w:ind w:left="2880" w:hanging="360"/>
      </w:pPr>
      <w:rPr>
        <w:rFonts w:ascii="Symbol" w:hAnsi="Symbol" w:hint="default"/>
      </w:rPr>
    </w:lvl>
    <w:lvl w:ilvl="4" w:tplc="8076AB98" w:tentative="1">
      <w:start w:val="1"/>
      <w:numFmt w:val="bullet"/>
      <w:lvlText w:val="o"/>
      <w:lvlJc w:val="left"/>
      <w:pPr>
        <w:tabs>
          <w:tab w:val="num" w:pos="3600"/>
        </w:tabs>
        <w:ind w:left="3600" w:hanging="360"/>
      </w:pPr>
      <w:rPr>
        <w:rFonts w:ascii="Courier New" w:hAnsi="Courier New" w:cs="Arial" w:hint="default"/>
      </w:rPr>
    </w:lvl>
    <w:lvl w:ilvl="5" w:tplc="51D8211C" w:tentative="1">
      <w:start w:val="1"/>
      <w:numFmt w:val="bullet"/>
      <w:lvlText w:val=""/>
      <w:lvlJc w:val="left"/>
      <w:pPr>
        <w:tabs>
          <w:tab w:val="num" w:pos="4320"/>
        </w:tabs>
        <w:ind w:left="4320" w:hanging="360"/>
      </w:pPr>
      <w:rPr>
        <w:rFonts w:ascii="Wingdings" w:hAnsi="Wingdings" w:hint="default"/>
      </w:rPr>
    </w:lvl>
    <w:lvl w:ilvl="6" w:tplc="9D9CFFD8" w:tentative="1">
      <w:start w:val="1"/>
      <w:numFmt w:val="bullet"/>
      <w:lvlText w:val=""/>
      <w:lvlJc w:val="left"/>
      <w:pPr>
        <w:tabs>
          <w:tab w:val="num" w:pos="5040"/>
        </w:tabs>
        <w:ind w:left="5040" w:hanging="360"/>
      </w:pPr>
      <w:rPr>
        <w:rFonts w:ascii="Symbol" w:hAnsi="Symbol" w:hint="default"/>
      </w:rPr>
    </w:lvl>
    <w:lvl w:ilvl="7" w:tplc="B80426D2" w:tentative="1">
      <w:start w:val="1"/>
      <w:numFmt w:val="bullet"/>
      <w:lvlText w:val="o"/>
      <w:lvlJc w:val="left"/>
      <w:pPr>
        <w:tabs>
          <w:tab w:val="num" w:pos="5760"/>
        </w:tabs>
        <w:ind w:left="5760" w:hanging="360"/>
      </w:pPr>
      <w:rPr>
        <w:rFonts w:ascii="Courier New" w:hAnsi="Courier New" w:cs="Arial" w:hint="default"/>
      </w:rPr>
    </w:lvl>
    <w:lvl w:ilvl="8" w:tplc="B8BA2A6A" w:tentative="1">
      <w:start w:val="1"/>
      <w:numFmt w:val="bullet"/>
      <w:lvlText w:val=""/>
      <w:lvlJc w:val="left"/>
      <w:pPr>
        <w:tabs>
          <w:tab w:val="num" w:pos="6480"/>
        </w:tabs>
        <w:ind w:left="6480" w:hanging="360"/>
      </w:pPr>
      <w:rPr>
        <w:rFonts w:ascii="Wingdings" w:hAnsi="Wingdings" w:hint="default"/>
      </w:rPr>
    </w:lvl>
  </w:abstractNum>
  <w:abstractNum w:abstractNumId="14">
    <w:nsid w:val="45E0709F"/>
    <w:multiLevelType w:val="hybridMultilevel"/>
    <w:tmpl w:val="88745E3E"/>
    <w:lvl w:ilvl="0" w:tplc="D46006C8">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1F7C8F"/>
    <w:multiLevelType w:val="hybridMultilevel"/>
    <w:tmpl w:val="45EAA956"/>
    <w:lvl w:ilvl="0" w:tplc="F4B2073E">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92062A"/>
    <w:multiLevelType w:val="hybridMultilevel"/>
    <w:tmpl w:val="79D2D08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1D108FA"/>
    <w:multiLevelType w:val="hybridMultilevel"/>
    <w:tmpl w:val="6BD4231A"/>
    <w:lvl w:ilvl="0" w:tplc="53C40DE6">
      <w:numFmt w:val="bullet"/>
      <w:lvlText w:val=""/>
      <w:lvlJc w:val="left"/>
      <w:pPr>
        <w:tabs>
          <w:tab w:val="num" w:pos="720"/>
        </w:tabs>
        <w:ind w:left="720" w:hanging="360"/>
      </w:pPr>
      <w:rPr>
        <w:rFonts w:ascii="Wingdings" w:eastAsia="Times" w:hAnsi="Wingdings"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632B2E"/>
    <w:multiLevelType w:val="hybridMultilevel"/>
    <w:tmpl w:val="78024DC6"/>
    <w:lvl w:ilvl="0" w:tplc="904077BA">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1036A"/>
    <w:multiLevelType w:val="hybridMultilevel"/>
    <w:tmpl w:val="3B361562"/>
    <w:lvl w:ilvl="0" w:tplc="D9844F14">
      <w:start w:val="1"/>
      <w:numFmt w:val="upperLetter"/>
      <w:lvlText w:val="%1."/>
      <w:lvlJc w:val="left"/>
      <w:pPr>
        <w:tabs>
          <w:tab w:val="num" w:pos="360"/>
        </w:tabs>
        <w:ind w:left="360" w:hanging="360"/>
      </w:pPr>
    </w:lvl>
    <w:lvl w:ilvl="1" w:tplc="2E9C8E8A">
      <w:start w:val="1"/>
      <w:numFmt w:val="decimal"/>
      <w:lvlText w:val="%2."/>
      <w:lvlJc w:val="left"/>
      <w:pPr>
        <w:tabs>
          <w:tab w:val="num" w:pos="1080"/>
        </w:tabs>
        <w:ind w:left="1080" w:hanging="360"/>
      </w:pPr>
    </w:lvl>
    <w:lvl w:ilvl="2" w:tplc="D704484E" w:tentative="1">
      <w:start w:val="1"/>
      <w:numFmt w:val="lowerRoman"/>
      <w:lvlText w:val="%3."/>
      <w:lvlJc w:val="right"/>
      <w:pPr>
        <w:tabs>
          <w:tab w:val="num" w:pos="1800"/>
        </w:tabs>
        <w:ind w:left="1800" w:hanging="180"/>
      </w:pPr>
    </w:lvl>
    <w:lvl w:ilvl="3" w:tplc="4E6043CC" w:tentative="1">
      <w:start w:val="1"/>
      <w:numFmt w:val="decimal"/>
      <w:lvlText w:val="%4."/>
      <w:lvlJc w:val="left"/>
      <w:pPr>
        <w:tabs>
          <w:tab w:val="num" w:pos="2520"/>
        </w:tabs>
        <w:ind w:left="2520" w:hanging="360"/>
      </w:pPr>
    </w:lvl>
    <w:lvl w:ilvl="4" w:tplc="7820EE9A" w:tentative="1">
      <w:start w:val="1"/>
      <w:numFmt w:val="lowerLetter"/>
      <w:lvlText w:val="%5."/>
      <w:lvlJc w:val="left"/>
      <w:pPr>
        <w:tabs>
          <w:tab w:val="num" w:pos="3240"/>
        </w:tabs>
        <w:ind w:left="3240" w:hanging="360"/>
      </w:pPr>
    </w:lvl>
    <w:lvl w:ilvl="5" w:tplc="51DE0DAE" w:tentative="1">
      <w:start w:val="1"/>
      <w:numFmt w:val="lowerRoman"/>
      <w:lvlText w:val="%6."/>
      <w:lvlJc w:val="right"/>
      <w:pPr>
        <w:tabs>
          <w:tab w:val="num" w:pos="3960"/>
        </w:tabs>
        <w:ind w:left="3960" w:hanging="180"/>
      </w:pPr>
    </w:lvl>
    <w:lvl w:ilvl="6" w:tplc="2D103D52" w:tentative="1">
      <w:start w:val="1"/>
      <w:numFmt w:val="decimal"/>
      <w:lvlText w:val="%7."/>
      <w:lvlJc w:val="left"/>
      <w:pPr>
        <w:tabs>
          <w:tab w:val="num" w:pos="4680"/>
        </w:tabs>
        <w:ind w:left="4680" w:hanging="360"/>
      </w:pPr>
    </w:lvl>
    <w:lvl w:ilvl="7" w:tplc="F2BCA6B2" w:tentative="1">
      <w:start w:val="1"/>
      <w:numFmt w:val="lowerLetter"/>
      <w:lvlText w:val="%8."/>
      <w:lvlJc w:val="left"/>
      <w:pPr>
        <w:tabs>
          <w:tab w:val="num" w:pos="5400"/>
        </w:tabs>
        <w:ind w:left="5400" w:hanging="360"/>
      </w:pPr>
    </w:lvl>
    <w:lvl w:ilvl="8" w:tplc="71E24ECE" w:tentative="1">
      <w:start w:val="1"/>
      <w:numFmt w:val="lowerRoman"/>
      <w:lvlText w:val="%9."/>
      <w:lvlJc w:val="right"/>
      <w:pPr>
        <w:tabs>
          <w:tab w:val="num" w:pos="6120"/>
        </w:tabs>
        <w:ind w:left="6120" w:hanging="180"/>
      </w:pPr>
    </w:lvl>
  </w:abstractNum>
  <w:abstractNum w:abstractNumId="20">
    <w:nsid w:val="5A5D7026"/>
    <w:multiLevelType w:val="hybridMultilevel"/>
    <w:tmpl w:val="3E246FBC"/>
    <w:lvl w:ilvl="0" w:tplc="FB56B5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F3384C"/>
    <w:multiLevelType w:val="hybridMultilevel"/>
    <w:tmpl w:val="0038CC8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F126A9"/>
    <w:multiLevelType w:val="hybridMultilevel"/>
    <w:tmpl w:val="46942844"/>
    <w:lvl w:ilvl="0" w:tplc="36A6FFA6">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30E89"/>
    <w:multiLevelType w:val="hybridMultilevel"/>
    <w:tmpl w:val="9E9AFF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470656"/>
    <w:multiLevelType w:val="hybridMultilevel"/>
    <w:tmpl w:val="60D2BD32"/>
    <w:lvl w:ilvl="0" w:tplc="C35882C6">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5F630F"/>
    <w:multiLevelType w:val="hybridMultilevel"/>
    <w:tmpl w:val="09349456"/>
    <w:lvl w:ilvl="0" w:tplc="998AE3BC">
      <w:start w:val="1"/>
      <w:numFmt w:val="bullet"/>
      <w:lvlText w:val=""/>
      <w:lvlJc w:val="left"/>
      <w:pPr>
        <w:tabs>
          <w:tab w:val="num" w:pos="720"/>
        </w:tabs>
        <w:ind w:left="720" w:hanging="360"/>
      </w:pPr>
      <w:rPr>
        <w:rFonts w:ascii="Symbol" w:hAnsi="Symbol" w:hint="default"/>
      </w:rPr>
    </w:lvl>
    <w:lvl w:ilvl="1" w:tplc="39F4A5C0" w:tentative="1">
      <w:start w:val="1"/>
      <w:numFmt w:val="bullet"/>
      <w:lvlText w:val="o"/>
      <w:lvlJc w:val="left"/>
      <w:pPr>
        <w:tabs>
          <w:tab w:val="num" w:pos="1440"/>
        </w:tabs>
        <w:ind w:left="1440" w:hanging="360"/>
      </w:pPr>
      <w:rPr>
        <w:rFonts w:ascii="Courier New" w:hAnsi="Courier New" w:cs="Arial" w:hint="default"/>
      </w:rPr>
    </w:lvl>
    <w:lvl w:ilvl="2" w:tplc="40A09A88" w:tentative="1">
      <w:start w:val="1"/>
      <w:numFmt w:val="bullet"/>
      <w:lvlText w:val=""/>
      <w:lvlJc w:val="left"/>
      <w:pPr>
        <w:tabs>
          <w:tab w:val="num" w:pos="2160"/>
        </w:tabs>
        <w:ind w:left="2160" w:hanging="360"/>
      </w:pPr>
      <w:rPr>
        <w:rFonts w:ascii="Wingdings" w:hAnsi="Wingdings" w:hint="default"/>
      </w:rPr>
    </w:lvl>
    <w:lvl w:ilvl="3" w:tplc="D17E4FF8" w:tentative="1">
      <w:start w:val="1"/>
      <w:numFmt w:val="bullet"/>
      <w:lvlText w:val=""/>
      <w:lvlJc w:val="left"/>
      <w:pPr>
        <w:tabs>
          <w:tab w:val="num" w:pos="2880"/>
        </w:tabs>
        <w:ind w:left="2880" w:hanging="360"/>
      </w:pPr>
      <w:rPr>
        <w:rFonts w:ascii="Symbol" w:hAnsi="Symbol" w:hint="default"/>
      </w:rPr>
    </w:lvl>
    <w:lvl w:ilvl="4" w:tplc="37D8B790" w:tentative="1">
      <w:start w:val="1"/>
      <w:numFmt w:val="bullet"/>
      <w:lvlText w:val="o"/>
      <w:lvlJc w:val="left"/>
      <w:pPr>
        <w:tabs>
          <w:tab w:val="num" w:pos="3600"/>
        </w:tabs>
        <w:ind w:left="3600" w:hanging="360"/>
      </w:pPr>
      <w:rPr>
        <w:rFonts w:ascii="Courier New" w:hAnsi="Courier New" w:cs="Arial" w:hint="default"/>
      </w:rPr>
    </w:lvl>
    <w:lvl w:ilvl="5" w:tplc="C7603600" w:tentative="1">
      <w:start w:val="1"/>
      <w:numFmt w:val="bullet"/>
      <w:lvlText w:val=""/>
      <w:lvlJc w:val="left"/>
      <w:pPr>
        <w:tabs>
          <w:tab w:val="num" w:pos="4320"/>
        </w:tabs>
        <w:ind w:left="4320" w:hanging="360"/>
      </w:pPr>
      <w:rPr>
        <w:rFonts w:ascii="Wingdings" w:hAnsi="Wingdings" w:hint="default"/>
      </w:rPr>
    </w:lvl>
    <w:lvl w:ilvl="6" w:tplc="30F80D7C" w:tentative="1">
      <w:start w:val="1"/>
      <w:numFmt w:val="bullet"/>
      <w:lvlText w:val=""/>
      <w:lvlJc w:val="left"/>
      <w:pPr>
        <w:tabs>
          <w:tab w:val="num" w:pos="5040"/>
        </w:tabs>
        <w:ind w:left="5040" w:hanging="360"/>
      </w:pPr>
      <w:rPr>
        <w:rFonts w:ascii="Symbol" w:hAnsi="Symbol" w:hint="default"/>
      </w:rPr>
    </w:lvl>
    <w:lvl w:ilvl="7" w:tplc="A6E093EE" w:tentative="1">
      <w:start w:val="1"/>
      <w:numFmt w:val="bullet"/>
      <w:lvlText w:val="o"/>
      <w:lvlJc w:val="left"/>
      <w:pPr>
        <w:tabs>
          <w:tab w:val="num" w:pos="5760"/>
        </w:tabs>
        <w:ind w:left="5760" w:hanging="360"/>
      </w:pPr>
      <w:rPr>
        <w:rFonts w:ascii="Courier New" w:hAnsi="Courier New" w:cs="Arial" w:hint="default"/>
      </w:rPr>
    </w:lvl>
    <w:lvl w:ilvl="8" w:tplc="7522FF96" w:tentative="1">
      <w:start w:val="1"/>
      <w:numFmt w:val="bullet"/>
      <w:lvlText w:val=""/>
      <w:lvlJc w:val="left"/>
      <w:pPr>
        <w:tabs>
          <w:tab w:val="num" w:pos="6480"/>
        </w:tabs>
        <w:ind w:left="6480" w:hanging="360"/>
      </w:pPr>
      <w:rPr>
        <w:rFonts w:ascii="Wingdings" w:hAnsi="Wingdings" w:hint="default"/>
      </w:rPr>
    </w:lvl>
  </w:abstractNum>
  <w:abstractNum w:abstractNumId="26">
    <w:nsid w:val="7DF906B0"/>
    <w:multiLevelType w:val="hybridMultilevel"/>
    <w:tmpl w:val="C1103D60"/>
    <w:lvl w:ilvl="0" w:tplc="248EADD0">
      <w:start w:val="1"/>
      <w:numFmt w:val="decimal"/>
      <w:lvlText w:val="%1."/>
      <w:lvlJc w:val="left"/>
      <w:pPr>
        <w:tabs>
          <w:tab w:val="num" w:pos="360"/>
        </w:tabs>
        <w:ind w:left="360" w:hanging="360"/>
      </w:pPr>
    </w:lvl>
    <w:lvl w:ilvl="1" w:tplc="A0B00194" w:tentative="1">
      <w:start w:val="1"/>
      <w:numFmt w:val="bullet"/>
      <w:lvlText w:val="o"/>
      <w:lvlJc w:val="left"/>
      <w:pPr>
        <w:tabs>
          <w:tab w:val="num" w:pos="1080"/>
        </w:tabs>
        <w:ind w:left="1080" w:hanging="360"/>
      </w:pPr>
      <w:rPr>
        <w:rFonts w:ascii="Courier New" w:hAnsi="Courier New" w:hint="default"/>
      </w:rPr>
    </w:lvl>
    <w:lvl w:ilvl="2" w:tplc="C212AA86" w:tentative="1">
      <w:start w:val="1"/>
      <w:numFmt w:val="bullet"/>
      <w:lvlText w:val=""/>
      <w:lvlJc w:val="left"/>
      <w:pPr>
        <w:tabs>
          <w:tab w:val="num" w:pos="1800"/>
        </w:tabs>
        <w:ind w:left="1800" w:hanging="360"/>
      </w:pPr>
      <w:rPr>
        <w:rFonts w:ascii="Wingdings" w:hAnsi="Wingdings" w:hint="default"/>
      </w:rPr>
    </w:lvl>
    <w:lvl w:ilvl="3" w:tplc="4B7EAC54" w:tentative="1">
      <w:start w:val="1"/>
      <w:numFmt w:val="bullet"/>
      <w:lvlText w:val=""/>
      <w:lvlJc w:val="left"/>
      <w:pPr>
        <w:tabs>
          <w:tab w:val="num" w:pos="2520"/>
        </w:tabs>
        <w:ind w:left="2520" w:hanging="360"/>
      </w:pPr>
      <w:rPr>
        <w:rFonts w:ascii="Symbol" w:hAnsi="Symbol" w:hint="default"/>
      </w:rPr>
    </w:lvl>
    <w:lvl w:ilvl="4" w:tplc="B22E1F0E" w:tentative="1">
      <w:start w:val="1"/>
      <w:numFmt w:val="bullet"/>
      <w:lvlText w:val="o"/>
      <w:lvlJc w:val="left"/>
      <w:pPr>
        <w:tabs>
          <w:tab w:val="num" w:pos="3240"/>
        </w:tabs>
        <w:ind w:left="3240" w:hanging="360"/>
      </w:pPr>
      <w:rPr>
        <w:rFonts w:ascii="Courier New" w:hAnsi="Courier New" w:hint="default"/>
      </w:rPr>
    </w:lvl>
    <w:lvl w:ilvl="5" w:tplc="D9D69BBC" w:tentative="1">
      <w:start w:val="1"/>
      <w:numFmt w:val="bullet"/>
      <w:lvlText w:val=""/>
      <w:lvlJc w:val="left"/>
      <w:pPr>
        <w:tabs>
          <w:tab w:val="num" w:pos="3960"/>
        </w:tabs>
        <w:ind w:left="3960" w:hanging="360"/>
      </w:pPr>
      <w:rPr>
        <w:rFonts w:ascii="Wingdings" w:hAnsi="Wingdings" w:hint="default"/>
      </w:rPr>
    </w:lvl>
    <w:lvl w:ilvl="6" w:tplc="1D34D29E" w:tentative="1">
      <w:start w:val="1"/>
      <w:numFmt w:val="bullet"/>
      <w:lvlText w:val=""/>
      <w:lvlJc w:val="left"/>
      <w:pPr>
        <w:tabs>
          <w:tab w:val="num" w:pos="4680"/>
        </w:tabs>
        <w:ind w:left="4680" w:hanging="360"/>
      </w:pPr>
      <w:rPr>
        <w:rFonts w:ascii="Symbol" w:hAnsi="Symbol" w:hint="default"/>
      </w:rPr>
    </w:lvl>
    <w:lvl w:ilvl="7" w:tplc="9E3E4E20" w:tentative="1">
      <w:start w:val="1"/>
      <w:numFmt w:val="bullet"/>
      <w:lvlText w:val="o"/>
      <w:lvlJc w:val="left"/>
      <w:pPr>
        <w:tabs>
          <w:tab w:val="num" w:pos="5400"/>
        </w:tabs>
        <w:ind w:left="5400" w:hanging="360"/>
      </w:pPr>
      <w:rPr>
        <w:rFonts w:ascii="Courier New" w:hAnsi="Courier New" w:hint="default"/>
      </w:rPr>
    </w:lvl>
    <w:lvl w:ilvl="8" w:tplc="8D209E80" w:tentative="1">
      <w:start w:val="1"/>
      <w:numFmt w:val="bullet"/>
      <w:lvlText w:val=""/>
      <w:lvlJc w:val="left"/>
      <w:pPr>
        <w:tabs>
          <w:tab w:val="num" w:pos="6120"/>
        </w:tabs>
        <w:ind w:left="6120" w:hanging="360"/>
      </w:pPr>
      <w:rPr>
        <w:rFonts w:ascii="Wingdings" w:hAnsi="Wingdings" w:hint="default"/>
      </w:rPr>
    </w:lvl>
  </w:abstractNum>
  <w:abstractNum w:abstractNumId="27">
    <w:nsid w:val="7FE66855"/>
    <w:multiLevelType w:val="hybridMultilevel"/>
    <w:tmpl w:val="C8D88B40"/>
    <w:lvl w:ilvl="0" w:tplc="364422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9"/>
  </w:num>
  <w:num w:numId="6">
    <w:abstractNumId w:val="9"/>
  </w:num>
  <w:num w:numId="7">
    <w:abstractNumId w:val="6"/>
  </w:num>
  <w:num w:numId="8">
    <w:abstractNumId w:val="26"/>
  </w:num>
  <w:num w:numId="9">
    <w:abstractNumId w:val="10"/>
  </w:num>
  <w:num w:numId="10">
    <w:abstractNumId w:val="12"/>
  </w:num>
  <w:num w:numId="11">
    <w:abstractNumId w:val="11"/>
  </w:num>
  <w:num w:numId="12">
    <w:abstractNumId w:val="13"/>
  </w:num>
  <w:num w:numId="13">
    <w:abstractNumId w:val="25"/>
  </w:num>
  <w:num w:numId="14">
    <w:abstractNumId w:val="23"/>
  </w:num>
  <w:num w:numId="15">
    <w:abstractNumId w:val="5"/>
  </w:num>
  <w:num w:numId="16">
    <w:abstractNumId w:val="20"/>
  </w:num>
  <w:num w:numId="17">
    <w:abstractNumId w:val="16"/>
  </w:num>
  <w:num w:numId="18">
    <w:abstractNumId w:val="21"/>
  </w:num>
  <w:num w:numId="19">
    <w:abstractNumId w:val="17"/>
  </w:num>
  <w:num w:numId="20">
    <w:abstractNumId w:val="18"/>
  </w:num>
  <w:num w:numId="21">
    <w:abstractNumId w:val="15"/>
  </w:num>
  <w:num w:numId="22">
    <w:abstractNumId w:val="24"/>
  </w:num>
  <w:num w:numId="23">
    <w:abstractNumId w:val="8"/>
  </w:num>
  <w:num w:numId="24">
    <w:abstractNumId w:val="2"/>
  </w:num>
  <w:num w:numId="25">
    <w:abstractNumId w:val="14"/>
  </w:num>
  <w:num w:numId="26">
    <w:abstractNumId w:val="22"/>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C9"/>
    <w:rsid w:val="00055266"/>
    <w:rsid w:val="000877EA"/>
    <w:rsid w:val="00136D97"/>
    <w:rsid w:val="003B5C80"/>
    <w:rsid w:val="0041784A"/>
    <w:rsid w:val="004B0251"/>
    <w:rsid w:val="005448CC"/>
    <w:rsid w:val="00553743"/>
    <w:rsid w:val="0057124A"/>
    <w:rsid w:val="005C01AA"/>
    <w:rsid w:val="006019D9"/>
    <w:rsid w:val="00604F44"/>
    <w:rsid w:val="0073641F"/>
    <w:rsid w:val="0074466C"/>
    <w:rsid w:val="00844F8B"/>
    <w:rsid w:val="009003DD"/>
    <w:rsid w:val="009455EA"/>
    <w:rsid w:val="00974C37"/>
    <w:rsid w:val="00A777C3"/>
    <w:rsid w:val="00AB03F8"/>
    <w:rsid w:val="00B45122"/>
    <w:rsid w:val="00B80AFD"/>
    <w:rsid w:val="00BA64EE"/>
    <w:rsid w:val="00C55563"/>
    <w:rsid w:val="00CA4E3F"/>
    <w:rsid w:val="00F9511F"/>
    <w:rsid w:val="00FB2FAC"/>
    <w:rsid w:val="00FE69C9"/>
    <w:rsid w:val="00FF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58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widowControl w:val="0"/>
      <w:autoSpaceDE w:val="0"/>
      <w:autoSpaceDN w:val="0"/>
      <w:adjustRightInd w:val="0"/>
      <w:outlineLvl w:val="1"/>
    </w:pPr>
    <w:rPr>
      <w:rFonts w:ascii="Arial" w:hAnsi="Arial"/>
      <w:b/>
      <w:sz w:val="20"/>
    </w:rPr>
  </w:style>
  <w:style w:type="paragraph" w:styleId="Heading3">
    <w:name w:val="heading 3"/>
    <w:basedOn w:val="Normal"/>
    <w:next w:val="Normal"/>
    <w:qFormat/>
    <w:pPr>
      <w:keepNext/>
      <w:widowControl w:val="0"/>
      <w:autoSpaceDE w:val="0"/>
      <w:autoSpaceDN w:val="0"/>
      <w:adjustRightInd w:val="0"/>
      <w:outlineLvl w:val="2"/>
    </w:pPr>
    <w:rPr>
      <w:rFonts w:ascii="Arial" w:eastAsia="Times New Roman" w:hAnsi="Arial"/>
      <w:b/>
      <w:color w:val="000000"/>
    </w:rPr>
  </w:style>
  <w:style w:type="paragraph" w:styleId="Heading4">
    <w:name w:val="heading 4"/>
    <w:basedOn w:val="Normal"/>
    <w:next w:val="Normal"/>
    <w:qFormat/>
    <w:pPr>
      <w:keepNext/>
      <w:widowControl w:val="0"/>
      <w:autoSpaceDE w:val="0"/>
      <w:autoSpaceDN w:val="0"/>
      <w:adjustRightInd w:val="0"/>
      <w:outlineLvl w:val="3"/>
    </w:pPr>
    <w:rPr>
      <w:rFonts w:ascii="Arial" w:eastAsia="Times New Roman" w:hAnsi="Arial"/>
      <w:b/>
      <w:i/>
      <w:color w:val="000000"/>
      <w:sz w:val="20"/>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4"/>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Arial" w:eastAsia="Times New Roman" w:hAnsi="Arial"/>
      <w:color w:val="000000"/>
    </w:rPr>
  </w:style>
  <w:style w:type="paragraph" w:styleId="BodyText2">
    <w:name w:val="Body Text 2"/>
    <w:basedOn w:val="Normal"/>
    <w:pPr>
      <w:widowControl w:val="0"/>
      <w:autoSpaceDE w:val="0"/>
      <w:autoSpaceDN w:val="0"/>
      <w:adjustRightInd w:val="0"/>
    </w:pPr>
    <w:rPr>
      <w:rFonts w:ascii="Arial" w:eastAsia="Times New Roman" w:hAnsi="Arial"/>
      <w:i/>
      <w:color w:val="000000"/>
    </w:rPr>
  </w:style>
  <w:style w:type="paragraph" w:styleId="BodyTextIndent">
    <w:name w:val="Body Text Indent"/>
    <w:basedOn w:val="Normal"/>
    <w:pPr>
      <w:ind w:left="720"/>
    </w:pPr>
    <w:rPr>
      <w:rFonts w:ascii="Arial" w:hAnsi="Arial"/>
      <w:i/>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rFonts w:ascii="Arial" w:hAnsi="Arial"/>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B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widowControl w:val="0"/>
      <w:autoSpaceDE w:val="0"/>
      <w:autoSpaceDN w:val="0"/>
      <w:adjustRightInd w:val="0"/>
      <w:outlineLvl w:val="1"/>
    </w:pPr>
    <w:rPr>
      <w:rFonts w:ascii="Arial" w:hAnsi="Arial"/>
      <w:b/>
      <w:sz w:val="20"/>
    </w:rPr>
  </w:style>
  <w:style w:type="paragraph" w:styleId="Heading3">
    <w:name w:val="heading 3"/>
    <w:basedOn w:val="Normal"/>
    <w:next w:val="Normal"/>
    <w:qFormat/>
    <w:pPr>
      <w:keepNext/>
      <w:widowControl w:val="0"/>
      <w:autoSpaceDE w:val="0"/>
      <w:autoSpaceDN w:val="0"/>
      <w:adjustRightInd w:val="0"/>
      <w:outlineLvl w:val="2"/>
    </w:pPr>
    <w:rPr>
      <w:rFonts w:ascii="Arial" w:eastAsia="Times New Roman" w:hAnsi="Arial"/>
      <w:b/>
      <w:color w:val="000000"/>
    </w:rPr>
  </w:style>
  <w:style w:type="paragraph" w:styleId="Heading4">
    <w:name w:val="heading 4"/>
    <w:basedOn w:val="Normal"/>
    <w:next w:val="Normal"/>
    <w:qFormat/>
    <w:pPr>
      <w:keepNext/>
      <w:widowControl w:val="0"/>
      <w:autoSpaceDE w:val="0"/>
      <w:autoSpaceDN w:val="0"/>
      <w:adjustRightInd w:val="0"/>
      <w:outlineLvl w:val="3"/>
    </w:pPr>
    <w:rPr>
      <w:rFonts w:ascii="Arial" w:eastAsia="Times New Roman" w:hAnsi="Arial"/>
      <w:b/>
      <w:i/>
      <w:color w:val="000000"/>
      <w:sz w:val="20"/>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4"/>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Arial" w:eastAsia="Times New Roman" w:hAnsi="Arial"/>
      <w:color w:val="000000"/>
    </w:rPr>
  </w:style>
  <w:style w:type="paragraph" w:styleId="BodyText2">
    <w:name w:val="Body Text 2"/>
    <w:basedOn w:val="Normal"/>
    <w:pPr>
      <w:widowControl w:val="0"/>
      <w:autoSpaceDE w:val="0"/>
      <w:autoSpaceDN w:val="0"/>
      <w:adjustRightInd w:val="0"/>
    </w:pPr>
    <w:rPr>
      <w:rFonts w:ascii="Arial" w:eastAsia="Times New Roman" w:hAnsi="Arial"/>
      <w:i/>
      <w:color w:val="000000"/>
    </w:rPr>
  </w:style>
  <w:style w:type="paragraph" w:styleId="BodyTextIndent">
    <w:name w:val="Body Text Indent"/>
    <w:basedOn w:val="Normal"/>
    <w:pPr>
      <w:ind w:left="720"/>
    </w:pPr>
    <w:rPr>
      <w:rFonts w:ascii="Arial" w:hAnsi="Arial"/>
      <w:i/>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Pr>
      <w:rFonts w:ascii="Arial" w:hAnsi="Arial"/>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B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Watertown Public Schools</vt:lpstr>
    </vt:vector>
  </TitlesOfParts>
  <Company>IWWSH.org</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Public Schools</dc:title>
  <dc:creator>Ann Koufman-Frederick</dc:creator>
  <cp:lastModifiedBy>ACardillo</cp:lastModifiedBy>
  <cp:revision>2</cp:revision>
  <cp:lastPrinted>2015-03-31T20:43:00Z</cp:lastPrinted>
  <dcterms:created xsi:type="dcterms:W3CDTF">2015-10-21T18:45:00Z</dcterms:created>
  <dcterms:modified xsi:type="dcterms:W3CDTF">2015-10-21T18:45:00Z</dcterms:modified>
</cp:coreProperties>
</file>